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74C958" w14:textId="77777777" w:rsidR="00D85E2A" w:rsidRDefault="00D85E2A" w:rsidP="00D85E2A">
      <w:pPr>
        <w:spacing w:line="480" w:lineRule="auto"/>
        <w:jc w:val="center"/>
        <w:rPr>
          <w:rFonts w:ascii="Times New Roman" w:hAnsi="Times New Roman" w:cs="Times New Roman"/>
          <w:sz w:val="24"/>
          <w:szCs w:val="24"/>
        </w:rPr>
      </w:pPr>
    </w:p>
    <w:p w14:paraId="616CF41D" w14:textId="77777777" w:rsidR="00D85E2A" w:rsidRDefault="00D85E2A" w:rsidP="00D85E2A">
      <w:pPr>
        <w:spacing w:line="480" w:lineRule="auto"/>
        <w:jc w:val="center"/>
        <w:rPr>
          <w:rFonts w:ascii="Times New Roman" w:hAnsi="Times New Roman" w:cs="Times New Roman"/>
          <w:sz w:val="24"/>
          <w:szCs w:val="24"/>
        </w:rPr>
      </w:pPr>
    </w:p>
    <w:p w14:paraId="787BB249" w14:textId="77777777" w:rsidR="00D85E2A" w:rsidRDefault="00D85E2A" w:rsidP="00D85E2A">
      <w:pPr>
        <w:spacing w:line="480" w:lineRule="auto"/>
        <w:jc w:val="center"/>
        <w:rPr>
          <w:rFonts w:ascii="Times New Roman" w:hAnsi="Times New Roman" w:cs="Times New Roman"/>
          <w:sz w:val="24"/>
          <w:szCs w:val="24"/>
        </w:rPr>
      </w:pPr>
    </w:p>
    <w:p w14:paraId="38B60BF5" w14:textId="77777777" w:rsidR="00D85E2A" w:rsidRDefault="00D85E2A" w:rsidP="00D85E2A">
      <w:pPr>
        <w:spacing w:line="480" w:lineRule="auto"/>
        <w:jc w:val="center"/>
        <w:rPr>
          <w:rFonts w:ascii="Times New Roman" w:hAnsi="Times New Roman" w:cs="Times New Roman"/>
          <w:sz w:val="24"/>
          <w:szCs w:val="24"/>
        </w:rPr>
      </w:pPr>
    </w:p>
    <w:p w14:paraId="150A9480" w14:textId="77777777" w:rsidR="00D85E2A" w:rsidRDefault="00D85E2A" w:rsidP="005D471B">
      <w:pPr>
        <w:spacing w:line="480" w:lineRule="auto"/>
        <w:rPr>
          <w:rFonts w:ascii="Times New Roman" w:hAnsi="Times New Roman" w:cs="Times New Roman"/>
          <w:sz w:val="24"/>
          <w:szCs w:val="24"/>
        </w:rPr>
      </w:pPr>
    </w:p>
    <w:p w14:paraId="71A55AA7" w14:textId="77777777" w:rsidR="00D85E2A" w:rsidRDefault="00D85E2A" w:rsidP="00D85E2A">
      <w:pPr>
        <w:spacing w:line="480" w:lineRule="auto"/>
        <w:jc w:val="center"/>
        <w:rPr>
          <w:rFonts w:ascii="Times New Roman" w:hAnsi="Times New Roman" w:cs="Times New Roman"/>
          <w:sz w:val="24"/>
          <w:szCs w:val="24"/>
        </w:rPr>
      </w:pPr>
    </w:p>
    <w:p w14:paraId="10E5F7A9" w14:textId="77777777" w:rsidR="00D85E2A" w:rsidRDefault="00D85E2A" w:rsidP="00D85E2A">
      <w:pPr>
        <w:spacing w:line="480" w:lineRule="auto"/>
        <w:jc w:val="center"/>
        <w:rPr>
          <w:rFonts w:ascii="Times New Roman" w:hAnsi="Times New Roman" w:cs="Times New Roman"/>
          <w:sz w:val="24"/>
          <w:szCs w:val="24"/>
        </w:rPr>
      </w:pPr>
    </w:p>
    <w:p w14:paraId="4B241BE0" w14:textId="6F93B725" w:rsidR="003C419A" w:rsidRDefault="00AA770C" w:rsidP="00D85E2A">
      <w:pPr>
        <w:spacing w:line="480" w:lineRule="auto"/>
        <w:jc w:val="center"/>
        <w:rPr>
          <w:rFonts w:ascii="Times New Roman" w:hAnsi="Times New Roman" w:cs="Times New Roman"/>
          <w:sz w:val="24"/>
          <w:szCs w:val="24"/>
        </w:rPr>
      </w:pPr>
      <w:r>
        <w:rPr>
          <w:rFonts w:ascii="Times New Roman" w:hAnsi="Times New Roman" w:cs="Times New Roman"/>
          <w:sz w:val="24"/>
          <w:szCs w:val="24"/>
        </w:rPr>
        <w:t>Depression and Social Media Use</w:t>
      </w:r>
    </w:p>
    <w:p w14:paraId="22761368" w14:textId="77777777" w:rsidR="00CA444A" w:rsidRDefault="00CA444A" w:rsidP="00AA770C">
      <w:pPr>
        <w:spacing w:line="480" w:lineRule="auto"/>
        <w:rPr>
          <w:rFonts w:ascii="Times New Roman" w:hAnsi="Times New Roman" w:cs="Times New Roman"/>
          <w:sz w:val="24"/>
          <w:szCs w:val="24"/>
        </w:rPr>
      </w:pPr>
      <w:bookmarkStart w:id="0" w:name="_GoBack"/>
      <w:bookmarkEnd w:id="0"/>
    </w:p>
    <w:p w14:paraId="2BC5BA06" w14:textId="77777777" w:rsidR="003C419A" w:rsidRDefault="003C419A" w:rsidP="00AC23BE">
      <w:pPr>
        <w:spacing w:line="480" w:lineRule="auto"/>
        <w:jc w:val="center"/>
        <w:rPr>
          <w:rFonts w:ascii="Times New Roman" w:hAnsi="Times New Roman" w:cs="Times New Roman"/>
          <w:sz w:val="24"/>
          <w:szCs w:val="24"/>
        </w:rPr>
      </w:pPr>
    </w:p>
    <w:p w14:paraId="161AD2A4" w14:textId="77777777" w:rsidR="003C419A" w:rsidRDefault="003C419A" w:rsidP="00AC23BE">
      <w:pPr>
        <w:spacing w:line="480" w:lineRule="auto"/>
        <w:jc w:val="center"/>
        <w:rPr>
          <w:rFonts w:ascii="Times New Roman" w:hAnsi="Times New Roman" w:cs="Times New Roman"/>
          <w:sz w:val="24"/>
          <w:szCs w:val="24"/>
        </w:rPr>
      </w:pPr>
    </w:p>
    <w:p w14:paraId="577BA967" w14:textId="77777777" w:rsidR="003C419A" w:rsidRDefault="003C419A" w:rsidP="00AC23BE">
      <w:pPr>
        <w:spacing w:line="480" w:lineRule="auto"/>
        <w:jc w:val="center"/>
        <w:rPr>
          <w:rFonts w:ascii="Times New Roman" w:hAnsi="Times New Roman" w:cs="Times New Roman"/>
          <w:sz w:val="24"/>
          <w:szCs w:val="24"/>
        </w:rPr>
      </w:pPr>
    </w:p>
    <w:p w14:paraId="3A6EC762" w14:textId="77777777" w:rsidR="003C419A" w:rsidRDefault="003C419A" w:rsidP="00AC23BE">
      <w:pPr>
        <w:spacing w:line="480" w:lineRule="auto"/>
        <w:jc w:val="center"/>
        <w:rPr>
          <w:rFonts w:ascii="Times New Roman" w:hAnsi="Times New Roman" w:cs="Times New Roman"/>
          <w:sz w:val="24"/>
          <w:szCs w:val="24"/>
        </w:rPr>
      </w:pPr>
    </w:p>
    <w:p w14:paraId="2B9B7BD3" w14:textId="363ACD3D" w:rsidR="003C419A" w:rsidRDefault="003C419A" w:rsidP="00AC23BE">
      <w:pPr>
        <w:spacing w:line="480" w:lineRule="auto"/>
        <w:jc w:val="center"/>
        <w:rPr>
          <w:rFonts w:ascii="Times New Roman" w:hAnsi="Times New Roman" w:cs="Times New Roman"/>
          <w:sz w:val="24"/>
          <w:szCs w:val="24"/>
        </w:rPr>
      </w:pPr>
    </w:p>
    <w:p w14:paraId="08E07BE0" w14:textId="77777777" w:rsidR="005D471B" w:rsidRDefault="005D471B" w:rsidP="00AC23BE">
      <w:pPr>
        <w:spacing w:line="480" w:lineRule="auto"/>
        <w:jc w:val="center"/>
        <w:rPr>
          <w:rFonts w:ascii="Times New Roman" w:hAnsi="Times New Roman" w:cs="Times New Roman"/>
          <w:sz w:val="24"/>
          <w:szCs w:val="24"/>
        </w:rPr>
      </w:pPr>
    </w:p>
    <w:p w14:paraId="3679F04B" w14:textId="77777777" w:rsidR="00C713FA" w:rsidRDefault="00C713FA" w:rsidP="00AC23BE">
      <w:pPr>
        <w:spacing w:line="480" w:lineRule="auto"/>
        <w:jc w:val="center"/>
        <w:rPr>
          <w:rFonts w:ascii="Times New Roman" w:hAnsi="Times New Roman" w:cs="Times New Roman"/>
          <w:sz w:val="24"/>
          <w:szCs w:val="24"/>
        </w:rPr>
      </w:pPr>
    </w:p>
    <w:p w14:paraId="401C9428" w14:textId="750DC069" w:rsidR="00B6171F" w:rsidRPr="00C64597" w:rsidRDefault="00B6171F" w:rsidP="00AC23BE">
      <w:pPr>
        <w:spacing w:line="480" w:lineRule="auto"/>
        <w:jc w:val="center"/>
        <w:rPr>
          <w:rFonts w:ascii="Times New Roman" w:hAnsi="Times New Roman" w:cs="Times New Roman"/>
          <w:b/>
          <w:sz w:val="24"/>
          <w:szCs w:val="24"/>
        </w:rPr>
      </w:pPr>
      <w:r w:rsidRPr="00C64597">
        <w:rPr>
          <w:rFonts w:ascii="Times New Roman" w:hAnsi="Times New Roman" w:cs="Times New Roman"/>
          <w:b/>
          <w:sz w:val="24"/>
          <w:szCs w:val="24"/>
        </w:rPr>
        <w:t>Introduction</w:t>
      </w:r>
    </w:p>
    <w:p w14:paraId="1711940E" w14:textId="7E361913" w:rsidR="007A58B3" w:rsidRPr="003C419A" w:rsidRDefault="00D917C9" w:rsidP="0030665D">
      <w:pPr>
        <w:spacing w:line="480" w:lineRule="auto"/>
        <w:ind w:firstLine="720"/>
        <w:rPr>
          <w:rFonts w:ascii="Times New Roman" w:hAnsi="Times New Roman" w:cs="Times New Roman"/>
          <w:sz w:val="24"/>
          <w:szCs w:val="24"/>
        </w:rPr>
      </w:pPr>
      <w:r w:rsidRPr="003C419A">
        <w:rPr>
          <w:rFonts w:ascii="Times New Roman" w:hAnsi="Times New Roman" w:cs="Times New Roman"/>
          <w:sz w:val="24"/>
          <w:szCs w:val="24"/>
        </w:rPr>
        <w:t xml:space="preserve">Social media outlets like Twitter and Facebook are a relatively new phenomenon, </w:t>
      </w:r>
      <w:r w:rsidR="001A0D52" w:rsidRPr="003C419A">
        <w:rPr>
          <w:rFonts w:ascii="Times New Roman" w:hAnsi="Times New Roman" w:cs="Times New Roman"/>
          <w:sz w:val="24"/>
          <w:szCs w:val="24"/>
        </w:rPr>
        <w:t>but</w:t>
      </w:r>
      <w:r w:rsidR="00E86352" w:rsidRPr="003C419A">
        <w:rPr>
          <w:rFonts w:ascii="Times New Roman" w:hAnsi="Times New Roman" w:cs="Times New Roman"/>
          <w:sz w:val="24"/>
          <w:szCs w:val="24"/>
        </w:rPr>
        <w:t xml:space="preserve"> </w:t>
      </w:r>
      <w:r w:rsidR="00644E0E" w:rsidRPr="003C419A">
        <w:rPr>
          <w:rFonts w:ascii="Times New Roman" w:hAnsi="Times New Roman" w:cs="Times New Roman"/>
          <w:sz w:val="24"/>
          <w:szCs w:val="24"/>
        </w:rPr>
        <w:t>for many people, take up a</w:t>
      </w:r>
      <w:r w:rsidR="00F8761A" w:rsidRPr="003C419A">
        <w:rPr>
          <w:rFonts w:ascii="Times New Roman" w:hAnsi="Times New Roman" w:cs="Times New Roman"/>
          <w:sz w:val="24"/>
          <w:szCs w:val="24"/>
        </w:rPr>
        <w:t xml:space="preserve"> large portion of free time. </w:t>
      </w:r>
      <w:r w:rsidR="004F2277" w:rsidRPr="003C419A">
        <w:rPr>
          <w:rFonts w:ascii="Times New Roman" w:hAnsi="Times New Roman" w:cs="Times New Roman"/>
          <w:sz w:val="24"/>
          <w:szCs w:val="24"/>
        </w:rPr>
        <w:t xml:space="preserve">It is easy to spend hours scrolling through a </w:t>
      </w:r>
      <w:r w:rsidR="004F2277" w:rsidRPr="003C419A">
        <w:rPr>
          <w:rFonts w:ascii="Times New Roman" w:hAnsi="Times New Roman" w:cs="Times New Roman"/>
          <w:sz w:val="24"/>
          <w:szCs w:val="24"/>
        </w:rPr>
        <w:lastRenderedPageBreak/>
        <w:t xml:space="preserve">feed, looking at pictures </w:t>
      </w:r>
      <w:r w:rsidR="0072471E" w:rsidRPr="003C419A">
        <w:rPr>
          <w:rFonts w:ascii="Times New Roman" w:hAnsi="Times New Roman" w:cs="Times New Roman"/>
          <w:sz w:val="24"/>
          <w:szCs w:val="24"/>
        </w:rPr>
        <w:t xml:space="preserve">and other user-created content </w:t>
      </w:r>
      <w:r w:rsidR="00D355DD" w:rsidRPr="003C419A">
        <w:rPr>
          <w:rFonts w:ascii="Times New Roman" w:hAnsi="Times New Roman" w:cs="Times New Roman"/>
          <w:sz w:val="24"/>
          <w:szCs w:val="24"/>
        </w:rPr>
        <w:t xml:space="preserve">from friends and celebrities. </w:t>
      </w:r>
      <w:r w:rsidR="00B348C8" w:rsidRPr="003C419A">
        <w:rPr>
          <w:rFonts w:ascii="Times New Roman" w:hAnsi="Times New Roman" w:cs="Times New Roman"/>
          <w:sz w:val="24"/>
          <w:szCs w:val="24"/>
        </w:rPr>
        <w:t xml:space="preserve">The content we find on social media is important because it influences </w:t>
      </w:r>
      <w:r w:rsidR="00093B1F" w:rsidRPr="003C419A">
        <w:rPr>
          <w:rFonts w:ascii="Times New Roman" w:hAnsi="Times New Roman" w:cs="Times New Roman"/>
          <w:sz w:val="24"/>
          <w:szCs w:val="24"/>
        </w:rPr>
        <w:t>how we see ourselves</w:t>
      </w:r>
      <w:r w:rsidR="00F549FE" w:rsidRPr="003C419A">
        <w:rPr>
          <w:rFonts w:ascii="Times New Roman" w:hAnsi="Times New Roman" w:cs="Times New Roman"/>
          <w:sz w:val="24"/>
          <w:szCs w:val="24"/>
        </w:rPr>
        <w:t xml:space="preserve"> and make sense of the world around us.</w:t>
      </w:r>
      <w:r w:rsidR="00DB46BD" w:rsidRPr="003C419A">
        <w:rPr>
          <w:rFonts w:ascii="Times New Roman" w:hAnsi="Times New Roman" w:cs="Times New Roman"/>
          <w:sz w:val="24"/>
          <w:szCs w:val="24"/>
        </w:rPr>
        <w:t xml:space="preserve"> People </w:t>
      </w:r>
      <w:r w:rsidR="007F1CCE" w:rsidRPr="003C419A">
        <w:rPr>
          <w:rFonts w:ascii="Times New Roman" w:hAnsi="Times New Roman" w:cs="Times New Roman"/>
          <w:sz w:val="24"/>
          <w:szCs w:val="24"/>
        </w:rPr>
        <w:t xml:space="preserve">on social media </w:t>
      </w:r>
      <w:r w:rsidR="00EB5C13" w:rsidRPr="003C419A">
        <w:rPr>
          <w:rFonts w:ascii="Times New Roman" w:hAnsi="Times New Roman" w:cs="Times New Roman"/>
          <w:sz w:val="24"/>
          <w:szCs w:val="24"/>
        </w:rPr>
        <w:t>interact differently than they would in perso</w:t>
      </w:r>
      <w:r w:rsidR="00B34C73" w:rsidRPr="003C419A">
        <w:rPr>
          <w:rFonts w:ascii="Times New Roman" w:hAnsi="Times New Roman" w:cs="Times New Roman"/>
          <w:sz w:val="24"/>
          <w:szCs w:val="24"/>
        </w:rPr>
        <w:t>n; there are different norms about what is socially acceptable</w:t>
      </w:r>
      <w:r w:rsidR="003D74C5" w:rsidRPr="003C419A">
        <w:rPr>
          <w:rFonts w:ascii="Times New Roman" w:hAnsi="Times New Roman" w:cs="Times New Roman"/>
          <w:sz w:val="24"/>
          <w:szCs w:val="24"/>
        </w:rPr>
        <w:t>, especially when it comes to humor.</w:t>
      </w:r>
      <w:r w:rsidR="00EE4140" w:rsidRPr="003C419A">
        <w:rPr>
          <w:rFonts w:ascii="Times New Roman" w:hAnsi="Times New Roman" w:cs="Times New Roman"/>
          <w:sz w:val="24"/>
          <w:szCs w:val="24"/>
        </w:rPr>
        <w:t xml:space="preserve"> </w:t>
      </w:r>
      <w:r w:rsidR="00AC3D13">
        <w:rPr>
          <w:rFonts w:ascii="Times New Roman" w:hAnsi="Times New Roman" w:cs="Times New Roman"/>
          <w:sz w:val="24"/>
          <w:szCs w:val="24"/>
        </w:rPr>
        <w:t>Reyes, Rosso, and Buscaldi (2012)</w:t>
      </w:r>
      <w:r w:rsidR="001501D8" w:rsidRPr="003C419A">
        <w:rPr>
          <w:rFonts w:ascii="Times New Roman" w:hAnsi="Times New Roman" w:cs="Times New Roman"/>
          <w:sz w:val="24"/>
          <w:szCs w:val="24"/>
        </w:rPr>
        <w:t xml:space="preserve"> analyzed</w:t>
      </w:r>
      <w:r w:rsidR="004A4AAF" w:rsidRPr="003C419A">
        <w:rPr>
          <w:rFonts w:ascii="Times New Roman" w:hAnsi="Times New Roman" w:cs="Times New Roman"/>
          <w:sz w:val="24"/>
          <w:szCs w:val="24"/>
        </w:rPr>
        <w:t xml:space="preserve"> the figurative humor used on social media </w:t>
      </w:r>
      <w:r w:rsidR="00917425" w:rsidRPr="003C419A">
        <w:rPr>
          <w:rFonts w:ascii="Times New Roman" w:hAnsi="Times New Roman" w:cs="Times New Roman"/>
          <w:sz w:val="24"/>
          <w:szCs w:val="24"/>
        </w:rPr>
        <w:t>and noted that</w:t>
      </w:r>
      <w:r w:rsidR="00DF65B8" w:rsidRPr="003C419A">
        <w:rPr>
          <w:rFonts w:ascii="Times New Roman" w:hAnsi="Times New Roman" w:cs="Times New Roman"/>
          <w:sz w:val="24"/>
          <w:szCs w:val="24"/>
        </w:rPr>
        <w:t xml:space="preserve"> understanding irony and </w:t>
      </w:r>
      <w:r w:rsidR="003A62AA" w:rsidRPr="003C419A">
        <w:rPr>
          <w:rFonts w:ascii="Times New Roman" w:hAnsi="Times New Roman" w:cs="Times New Roman"/>
          <w:sz w:val="24"/>
          <w:szCs w:val="24"/>
        </w:rPr>
        <w:t xml:space="preserve">humor on social media requires </w:t>
      </w:r>
      <w:r w:rsidR="008E5330" w:rsidRPr="003C419A">
        <w:rPr>
          <w:rFonts w:ascii="Times New Roman" w:hAnsi="Times New Roman" w:cs="Times New Roman"/>
          <w:sz w:val="24"/>
          <w:szCs w:val="24"/>
        </w:rPr>
        <w:t>the ability to understand what is being said in context.</w:t>
      </w:r>
      <w:r w:rsidR="000A7642" w:rsidRPr="003C419A">
        <w:rPr>
          <w:rFonts w:ascii="Times New Roman" w:hAnsi="Times New Roman" w:cs="Times New Roman"/>
          <w:sz w:val="24"/>
          <w:szCs w:val="24"/>
        </w:rPr>
        <w:t xml:space="preserve"> This context is import</w:t>
      </w:r>
      <w:r w:rsidR="008A7006" w:rsidRPr="003C419A">
        <w:rPr>
          <w:rFonts w:ascii="Times New Roman" w:hAnsi="Times New Roman" w:cs="Times New Roman"/>
          <w:sz w:val="24"/>
          <w:szCs w:val="24"/>
        </w:rPr>
        <w:t>ant for creating a sense of belonging</w:t>
      </w:r>
      <w:r w:rsidR="007B17BC" w:rsidRPr="003C419A">
        <w:rPr>
          <w:rFonts w:ascii="Times New Roman" w:hAnsi="Times New Roman" w:cs="Times New Roman"/>
          <w:sz w:val="24"/>
          <w:szCs w:val="24"/>
        </w:rPr>
        <w:t xml:space="preserve"> that humans, as social creatures, crave. Meanwhile,</w:t>
      </w:r>
      <w:r w:rsidR="00436726" w:rsidRPr="003C419A">
        <w:rPr>
          <w:rFonts w:ascii="Times New Roman" w:hAnsi="Times New Roman" w:cs="Times New Roman"/>
          <w:sz w:val="24"/>
          <w:szCs w:val="24"/>
        </w:rPr>
        <w:t xml:space="preserve"> </w:t>
      </w:r>
      <w:r w:rsidR="00CC61FD">
        <w:rPr>
          <w:rFonts w:ascii="Times New Roman" w:hAnsi="Times New Roman" w:cs="Times New Roman"/>
          <w:sz w:val="24"/>
          <w:szCs w:val="24"/>
        </w:rPr>
        <w:t xml:space="preserve">other </w:t>
      </w:r>
      <w:r w:rsidR="007B17BC" w:rsidRPr="003C419A">
        <w:rPr>
          <w:rFonts w:ascii="Times New Roman" w:hAnsi="Times New Roman" w:cs="Times New Roman"/>
          <w:sz w:val="24"/>
          <w:szCs w:val="24"/>
        </w:rPr>
        <w:t>r</w:t>
      </w:r>
      <w:r w:rsidR="00EB1A86" w:rsidRPr="003C419A">
        <w:rPr>
          <w:rFonts w:ascii="Times New Roman" w:hAnsi="Times New Roman" w:cs="Times New Roman"/>
          <w:sz w:val="24"/>
          <w:szCs w:val="24"/>
        </w:rPr>
        <w:t xml:space="preserve">esearchers have found correlations between mental health problems and social media </w:t>
      </w:r>
      <w:r w:rsidR="00590C58" w:rsidRPr="003C419A">
        <w:rPr>
          <w:rFonts w:ascii="Times New Roman" w:hAnsi="Times New Roman" w:cs="Times New Roman"/>
          <w:sz w:val="24"/>
          <w:szCs w:val="24"/>
        </w:rPr>
        <w:t>use but</w:t>
      </w:r>
      <w:r w:rsidR="00EB1A86" w:rsidRPr="003C419A">
        <w:rPr>
          <w:rFonts w:ascii="Times New Roman" w:hAnsi="Times New Roman" w:cs="Times New Roman"/>
          <w:sz w:val="24"/>
          <w:szCs w:val="24"/>
        </w:rPr>
        <w:t xml:space="preserve"> </w:t>
      </w:r>
      <w:r w:rsidR="00AD654D" w:rsidRPr="003C419A">
        <w:rPr>
          <w:rFonts w:ascii="Times New Roman" w:hAnsi="Times New Roman" w:cs="Times New Roman"/>
          <w:sz w:val="24"/>
          <w:szCs w:val="24"/>
        </w:rPr>
        <w:t xml:space="preserve">have yet to </w:t>
      </w:r>
      <w:r w:rsidR="001813E2" w:rsidRPr="003C419A">
        <w:rPr>
          <w:rFonts w:ascii="Times New Roman" w:hAnsi="Times New Roman" w:cs="Times New Roman"/>
          <w:sz w:val="24"/>
          <w:szCs w:val="24"/>
        </w:rPr>
        <w:t xml:space="preserve">uncover </w:t>
      </w:r>
      <w:r w:rsidR="00AD654D" w:rsidRPr="003C419A">
        <w:rPr>
          <w:rFonts w:ascii="Times New Roman" w:hAnsi="Times New Roman" w:cs="Times New Roman"/>
          <w:sz w:val="24"/>
          <w:szCs w:val="24"/>
        </w:rPr>
        <w:t>if one causes the other.</w:t>
      </w:r>
      <w:r w:rsidR="007B17BC" w:rsidRPr="003C419A">
        <w:rPr>
          <w:rFonts w:ascii="Times New Roman" w:hAnsi="Times New Roman" w:cs="Times New Roman"/>
          <w:sz w:val="24"/>
          <w:szCs w:val="24"/>
        </w:rPr>
        <w:t xml:space="preserve"> </w:t>
      </w:r>
      <w:r w:rsidR="00DE09B7" w:rsidRPr="003C419A">
        <w:rPr>
          <w:rFonts w:ascii="Times New Roman" w:hAnsi="Times New Roman" w:cs="Times New Roman"/>
          <w:sz w:val="24"/>
          <w:szCs w:val="24"/>
        </w:rPr>
        <w:t xml:space="preserve">The proposed study seeks </w:t>
      </w:r>
      <w:r w:rsidR="009A0C18" w:rsidRPr="003C419A">
        <w:rPr>
          <w:rFonts w:ascii="Times New Roman" w:hAnsi="Times New Roman" w:cs="Times New Roman"/>
          <w:sz w:val="24"/>
          <w:szCs w:val="24"/>
        </w:rPr>
        <w:t xml:space="preserve">to find if </w:t>
      </w:r>
      <w:r w:rsidR="0048029C" w:rsidRPr="003C419A">
        <w:rPr>
          <w:rFonts w:ascii="Times New Roman" w:hAnsi="Times New Roman" w:cs="Times New Roman"/>
          <w:sz w:val="24"/>
          <w:szCs w:val="24"/>
        </w:rPr>
        <w:t xml:space="preserve">dark figurative humor about things like suicide </w:t>
      </w:r>
      <w:r w:rsidR="004C61C6" w:rsidRPr="003C419A">
        <w:rPr>
          <w:rFonts w:ascii="Times New Roman" w:hAnsi="Times New Roman" w:cs="Times New Roman"/>
          <w:sz w:val="24"/>
          <w:szCs w:val="24"/>
        </w:rPr>
        <w:t xml:space="preserve">on </w:t>
      </w:r>
      <w:r w:rsidR="009A0C18" w:rsidRPr="003C419A">
        <w:rPr>
          <w:rFonts w:ascii="Times New Roman" w:hAnsi="Times New Roman" w:cs="Times New Roman"/>
          <w:sz w:val="24"/>
          <w:szCs w:val="24"/>
        </w:rPr>
        <w:t xml:space="preserve">social media is detrimental to </w:t>
      </w:r>
      <w:r w:rsidR="001409D0" w:rsidRPr="003C419A">
        <w:rPr>
          <w:rFonts w:ascii="Times New Roman" w:hAnsi="Times New Roman" w:cs="Times New Roman"/>
          <w:sz w:val="24"/>
          <w:szCs w:val="24"/>
        </w:rPr>
        <w:t>people</w:t>
      </w:r>
      <w:r w:rsidR="00C55CB6" w:rsidRPr="003C419A">
        <w:rPr>
          <w:rFonts w:ascii="Times New Roman" w:hAnsi="Times New Roman" w:cs="Times New Roman"/>
          <w:sz w:val="24"/>
          <w:szCs w:val="24"/>
        </w:rPr>
        <w:t xml:space="preserve">, specifically </w:t>
      </w:r>
      <w:r w:rsidR="001409D0" w:rsidRPr="003C419A">
        <w:rPr>
          <w:rFonts w:ascii="Times New Roman" w:hAnsi="Times New Roman" w:cs="Times New Roman"/>
          <w:sz w:val="24"/>
          <w:szCs w:val="24"/>
        </w:rPr>
        <w:t>with depression</w:t>
      </w:r>
      <w:r w:rsidR="004C61C6" w:rsidRPr="003C419A">
        <w:rPr>
          <w:rFonts w:ascii="Times New Roman" w:hAnsi="Times New Roman" w:cs="Times New Roman"/>
          <w:sz w:val="24"/>
          <w:szCs w:val="24"/>
        </w:rPr>
        <w:t xml:space="preserve">. </w:t>
      </w:r>
    </w:p>
    <w:p w14:paraId="425EF979" w14:textId="53BC7125" w:rsidR="00807D39" w:rsidRPr="003C419A" w:rsidRDefault="007A58B3" w:rsidP="007A58B3">
      <w:pPr>
        <w:spacing w:line="480" w:lineRule="auto"/>
        <w:rPr>
          <w:rFonts w:ascii="Times New Roman" w:hAnsi="Times New Roman" w:cs="Times New Roman"/>
          <w:sz w:val="24"/>
          <w:szCs w:val="24"/>
        </w:rPr>
      </w:pPr>
      <w:r w:rsidRPr="003C419A">
        <w:rPr>
          <w:rFonts w:ascii="Times New Roman" w:hAnsi="Times New Roman" w:cs="Times New Roman"/>
          <w:sz w:val="24"/>
          <w:szCs w:val="24"/>
        </w:rPr>
        <w:tab/>
      </w:r>
      <w:r w:rsidR="0029400B" w:rsidRPr="003C419A">
        <w:rPr>
          <w:rFonts w:ascii="Times New Roman" w:hAnsi="Times New Roman" w:cs="Times New Roman"/>
          <w:sz w:val="24"/>
          <w:szCs w:val="24"/>
        </w:rPr>
        <w:t xml:space="preserve">Social media is different from </w:t>
      </w:r>
      <w:r w:rsidR="00560FAD" w:rsidRPr="003C419A">
        <w:rPr>
          <w:rFonts w:ascii="Times New Roman" w:hAnsi="Times New Roman" w:cs="Times New Roman"/>
          <w:sz w:val="24"/>
          <w:szCs w:val="24"/>
        </w:rPr>
        <w:t>other media outlets like newspapers and television because its content is user-generated</w:t>
      </w:r>
      <w:r w:rsidR="00EC711E" w:rsidRPr="003C419A">
        <w:rPr>
          <w:rFonts w:ascii="Times New Roman" w:hAnsi="Times New Roman" w:cs="Times New Roman"/>
          <w:sz w:val="24"/>
          <w:szCs w:val="24"/>
        </w:rPr>
        <w:t xml:space="preserve">, for the most part. According to </w:t>
      </w:r>
      <w:r w:rsidR="00A7474A">
        <w:rPr>
          <w:rFonts w:ascii="Times New Roman" w:hAnsi="Times New Roman" w:cs="Times New Roman"/>
          <w:sz w:val="24"/>
          <w:szCs w:val="24"/>
        </w:rPr>
        <w:t>Perloff (2014)</w:t>
      </w:r>
      <w:r w:rsidR="00EC711E" w:rsidRPr="003C419A">
        <w:rPr>
          <w:rFonts w:ascii="Times New Roman" w:hAnsi="Times New Roman" w:cs="Times New Roman"/>
          <w:sz w:val="24"/>
          <w:szCs w:val="24"/>
        </w:rPr>
        <w:t xml:space="preserve">, </w:t>
      </w:r>
      <w:r w:rsidR="002B7917">
        <w:rPr>
          <w:rFonts w:ascii="Times New Roman" w:hAnsi="Times New Roman" w:cs="Times New Roman"/>
          <w:sz w:val="24"/>
          <w:szCs w:val="24"/>
        </w:rPr>
        <w:t>s</w:t>
      </w:r>
      <w:r w:rsidR="007C3575" w:rsidRPr="003C419A">
        <w:rPr>
          <w:rFonts w:ascii="Times New Roman" w:hAnsi="Times New Roman" w:cs="Times New Roman"/>
          <w:sz w:val="24"/>
          <w:szCs w:val="24"/>
        </w:rPr>
        <w:t xml:space="preserve">ocial </w:t>
      </w:r>
      <w:r w:rsidR="004C5071" w:rsidRPr="003C419A">
        <w:rPr>
          <w:rFonts w:ascii="Times New Roman" w:hAnsi="Times New Roman" w:cs="Times New Roman"/>
          <w:sz w:val="24"/>
          <w:szCs w:val="24"/>
        </w:rPr>
        <w:t>comparison theory</w:t>
      </w:r>
      <w:r w:rsidR="0071251A" w:rsidRPr="003C419A">
        <w:rPr>
          <w:rFonts w:ascii="Times New Roman" w:hAnsi="Times New Roman" w:cs="Times New Roman"/>
          <w:sz w:val="24"/>
          <w:szCs w:val="24"/>
        </w:rPr>
        <w:t xml:space="preserve"> explains why social media might influence people more than other media outlets. </w:t>
      </w:r>
      <w:r w:rsidR="00520598" w:rsidRPr="003C419A">
        <w:rPr>
          <w:rFonts w:ascii="Times New Roman" w:hAnsi="Times New Roman" w:cs="Times New Roman"/>
          <w:sz w:val="24"/>
          <w:szCs w:val="24"/>
        </w:rPr>
        <w:t xml:space="preserve">This model essentially states that </w:t>
      </w:r>
      <w:r w:rsidR="00B466C4" w:rsidRPr="003C419A">
        <w:rPr>
          <w:rFonts w:ascii="Times New Roman" w:hAnsi="Times New Roman" w:cs="Times New Roman"/>
          <w:sz w:val="24"/>
          <w:szCs w:val="24"/>
        </w:rPr>
        <w:t xml:space="preserve">people are more heavily influenced by their peers, especially ones they share an aspect of their identity with. </w:t>
      </w:r>
      <w:r w:rsidR="00636990" w:rsidRPr="003C419A">
        <w:rPr>
          <w:rFonts w:ascii="Times New Roman" w:hAnsi="Times New Roman" w:cs="Times New Roman"/>
          <w:sz w:val="24"/>
          <w:szCs w:val="24"/>
        </w:rPr>
        <w:t xml:space="preserve">In the case of social media, user-generated content would be especially influential on </w:t>
      </w:r>
      <w:r w:rsidR="00D814C2" w:rsidRPr="003C419A">
        <w:rPr>
          <w:rFonts w:ascii="Times New Roman" w:hAnsi="Times New Roman" w:cs="Times New Roman"/>
          <w:sz w:val="24"/>
          <w:szCs w:val="24"/>
        </w:rPr>
        <w:t>users</w:t>
      </w:r>
      <w:r w:rsidR="00DC3DF6" w:rsidRPr="003C419A">
        <w:rPr>
          <w:rFonts w:ascii="Times New Roman" w:hAnsi="Times New Roman" w:cs="Times New Roman"/>
          <w:sz w:val="24"/>
          <w:szCs w:val="24"/>
        </w:rPr>
        <w:t xml:space="preserve"> because of their ability to </w:t>
      </w:r>
      <w:r w:rsidR="00F03F2C" w:rsidRPr="003C419A">
        <w:rPr>
          <w:rFonts w:ascii="Times New Roman" w:hAnsi="Times New Roman" w:cs="Times New Roman"/>
          <w:sz w:val="24"/>
          <w:szCs w:val="24"/>
        </w:rPr>
        <w:t>see people they have interacted with during their day to day lives</w:t>
      </w:r>
      <w:r w:rsidR="00E16329" w:rsidRPr="003C419A">
        <w:rPr>
          <w:rFonts w:ascii="Times New Roman" w:hAnsi="Times New Roman" w:cs="Times New Roman"/>
          <w:sz w:val="24"/>
          <w:szCs w:val="24"/>
        </w:rPr>
        <w:t xml:space="preserve"> represented online</w:t>
      </w:r>
      <w:r w:rsidR="00F600E8">
        <w:rPr>
          <w:rFonts w:ascii="Times New Roman" w:hAnsi="Times New Roman" w:cs="Times New Roman"/>
          <w:sz w:val="24"/>
          <w:szCs w:val="24"/>
        </w:rPr>
        <w:t xml:space="preserve"> (Perloff</w:t>
      </w:r>
      <w:r w:rsidR="00BD0554">
        <w:rPr>
          <w:rFonts w:ascii="Times New Roman" w:hAnsi="Times New Roman" w:cs="Times New Roman"/>
          <w:sz w:val="24"/>
          <w:szCs w:val="24"/>
        </w:rPr>
        <w:t xml:space="preserve"> 2014</w:t>
      </w:r>
      <w:r w:rsidR="00112E7B">
        <w:rPr>
          <w:rFonts w:ascii="Times New Roman" w:hAnsi="Times New Roman" w:cs="Times New Roman"/>
          <w:sz w:val="24"/>
          <w:szCs w:val="24"/>
        </w:rPr>
        <w:t>)</w:t>
      </w:r>
      <w:r w:rsidR="00E16329" w:rsidRPr="003C419A">
        <w:rPr>
          <w:rFonts w:ascii="Times New Roman" w:hAnsi="Times New Roman" w:cs="Times New Roman"/>
          <w:sz w:val="24"/>
          <w:szCs w:val="24"/>
        </w:rPr>
        <w:t>.</w:t>
      </w:r>
      <w:r w:rsidR="00B40F10" w:rsidRPr="003C419A">
        <w:rPr>
          <w:rFonts w:ascii="Times New Roman" w:hAnsi="Times New Roman" w:cs="Times New Roman"/>
          <w:sz w:val="24"/>
          <w:szCs w:val="24"/>
        </w:rPr>
        <w:t xml:space="preserve"> In other words, social media i</w:t>
      </w:r>
      <w:r w:rsidR="00EB155B" w:rsidRPr="003C419A">
        <w:rPr>
          <w:rFonts w:ascii="Times New Roman" w:hAnsi="Times New Roman" w:cs="Times New Roman"/>
          <w:sz w:val="24"/>
          <w:szCs w:val="24"/>
        </w:rPr>
        <w:t>s</w:t>
      </w:r>
      <w:r w:rsidR="00B40F10" w:rsidRPr="003C419A">
        <w:rPr>
          <w:rFonts w:ascii="Times New Roman" w:hAnsi="Times New Roman" w:cs="Times New Roman"/>
          <w:sz w:val="24"/>
          <w:szCs w:val="24"/>
        </w:rPr>
        <w:t xml:space="preserve"> more personal th</w:t>
      </w:r>
      <w:r w:rsidR="00EB155B" w:rsidRPr="003C419A">
        <w:rPr>
          <w:rFonts w:ascii="Times New Roman" w:hAnsi="Times New Roman" w:cs="Times New Roman"/>
          <w:sz w:val="24"/>
          <w:szCs w:val="24"/>
        </w:rPr>
        <w:t>an</w:t>
      </w:r>
      <w:r w:rsidR="00B40F10" w:rsidRPr="003C419A">
        <w:rPr>
          <w:rFonts w:ascii="Times New Roman" w:hAnsi="Times New Roman" w:cs="Times New Roman"/>
          <w:sz w:val="24"/>
          <w:szCs w:val="24"/>
        </w:rPr>
        <w:t xml:space="preserve"> other media outlets.</w:t>
      </w:r>
      <w:r w:rsidR="008C3696" w:rsidRPr="003C419A">
        <w:rPr>
          <w:rFonts w:ascii="Times New Roman" w:hAnsi="Times New Roman" w:cs="Times New Roman"/>
          <w:sz w:val="24"/>
          <w:szCs w:val="24"/>
        </w:rPr>
        <w:t xml:space="preserve"> </w:t>
      </w:r>
      <w:r w:rsidR="004318D4" w:rsidRPr="003C419A">
        <w:rPr>
          <w:rFonts w:ascii="Times New Roman" w:hAnsi="Times New Roman" w:cs="Times New Roman"/>
          <w:sz w:val="24"/>
          <w:szCs w:val="24"/>
        </w:rPr>
        <w:t>The social skill model of problematic internet use</w:t>
      </w:r>
      <w:r w:rsidR="00F14959" w:rsidRPr="003C419A">
        <w:rPr>
          <w:rFonts w:ascii="Times New Roman" w:hAnsi="Times New Roman" w:cs="Times New Roman"/>
          <w:sz w:val="24"/>
          <w:szCs w:val="24"/>
        </w:rPr>
        <w:t>, described by</w:t>
      </w:r>
      <w:r w:rsidR="00492734">
        <w:rPr>
          <w:rFonts w:ascii="Times New Roman" w:hAnsi="Times New Roman" w:cs="Times New Roman"/>
          <w:sz w:val="24"/>
          <w:szCs w:val="24"/>
        </w:rPr>
        <w:t xml:space="preserve"> </w:t>
      </w:r>
      <w:r w:rsidR="008E53D9" w:rsidRPr="000357DB">
        <w:rPr>
          <w:rFonts w:ascii="Times New Roman" w:eastAsia="Times New Roman" w:hAnsi="Times New Roman" w:cs="Times New Roman"/>
          <w:sz w:val="24"/>
          <w:szCs w:val="24"/>
        </w:rPr>
        <w:t>Lee-Won, Herzog,</w:t>
      </w:r>
      <w:r w:rsidR="00112E7B">
        <w:rPr>
          <w:rFonts w:ascii="Times New Roman" w:eastAsia="Times New Roman" w:hAnsi="Times New Roman" w:cs="Times New Roman"/>
          <w:sz w:val="24"/>
          <w:szCs w:val="24"/>
        </w:rPr>
        <w:t xml:space="preserve"> and </w:t>
      </w:r>
      <w:r w:rsidR="008E53D9" w:rsidRPr="000357DB">
        <w:rPr>
          <w:rFonts w:ascii="Times New Roman" w:eastAsia="Times New Roman" w:hAnsi="Times New Roman" w:cs="Times New Roman"/>
          <w:sz w:val="24"/>
          <w:szCs w:val="24"/>
        </w:rPr>
        <w:t>Park Sung</w:t>
      </w:r>
      <w:r w:rsidR="008E53D9">
        <w:rPr>
          <w:rFonts w:ascii="Times New Roman" w:eastAsia="Times New Roman" w:hAnsi="Times New Roman" w:cs="Times New Roman"/>
          <w:sz w:val="24"/>
          <w:szCs w:val="24"/>
        </w:rPr>
        <w:t xml:space="preserve"> </w:t>
      </w:r>
      <w:r w:rsidR="008E53D9" w:rsidRPr="000357DB">
        <w:rPr>
          <w:rFonts w:ascii="Times New Roman" w:eastAsia="Times New Roman" w:hAnsi="Times New Roman" w:cs="Times New Roman"/>
          <w:sz w:val="24"/>
          <w:szCs w:val="24"/>
        </w:rPr>
        <w:t>(2015)</w:t>
      </w:r>
      <w:r w:rsidR="00F14959" w:rsidRPr="003C419A">
        <w:rPr>
          <w:rFonts w:ascii="Times New Roman" w:hAnsi="Times New Roman" w:cs="Times New Roman"/>
          <w:sz w:val="24"/>
          <w:szCs w:val="24"/>
        </w:rPr>
        <w:t>, is anothe</w:t>
      </w:r>
      <w:r w:rsidR="00CD196F" w:rsidRPr="003C419A">
        <w:rPr>
          <w:rFonts w:ascii="Times New Roman" w:hAnsi="Times New Roman" w:cs="Times New Roman"/>
          <w:sz w:val="24"/>
          <w:szCs w:val="24"/>
        </w:rPr>
        <w:t xml:space="preserve">r way to narrow down who might be affected more by social media. This model </w:t>
      </w:r>
      <w:r w:rsidR="00233FB2" w:rsidRPr="003C419A">
        <w:rPr>
          <w:rFonts w:ascii="Times New Roman" w:hAnsi="Times New Roman" w:cs="Times New Roman"/>
          <w:sz w:val="24"/>
          <w:szCs w:val="24"/>
        </w:rPr>
        <w:t xml:space="preserve">presents </w:t>
      </w:r>
      <w:r w:rsidR="009A07FB" w:rsidRPr="003C419A">
        <w:rPr>
          <w:rFonts w:ascii="Times New Roman" w:hAnsi="Times New Roman" w:cs="Times New Roman"/>
          <w:sz w:val="24"/>
          <w:szCs w:val="24"/>
        </w:rPr>
        <w:t>the need for self-prese</w:t>
      </w:r>
      <w:r w:rsidR="00F21D51" w:rsidRPr="003C419A">
        <w:rPr>
          <w:rFonts w:ascii="Times New Roman" w:hAnsi="Times New Roman" w:cs="Times New Roman"/>
          <w:sz w:val="24"/>
          <w:szCs w:val="24"/>
        </w:rPr>
        <w:t xml:space="preserve">ntation, the need to maintain a positive reputation, as the primary driver </w:t>
      </w:r>
      <w:r w:rsidR="004C1B43" w:rsidRPr="003C419A">
        <w:rPr>
          <w:rFonts w:ascii="Times New Roman" w:hAnsi="Times New Roman" w:cs="Times New Roman"/>
          <w:sz w:val="24"/>
          <w:szCs w:val="24"/>
        </w:rPr>
        <w:t xml:space="preserve">behind social media use. Those who struggle with social interactions, such as people with depression or </w:t>
      </w:r>
      <w:r w:rsidR="004C1B43" w:rsidRPr="003C419A">
        <w:rPr>
          <w:rFonts w:ascii="Times New Roman" w:hAnsi="Times New Roman" w:cs="Times New Roman"/>
          <w:sz w:val="24"/>
          <w:szCs w:val="24"/>
        </w:rPr>
        <w:lastRenderedPageBreak/>
        <w:t>anxiety,</w:t>
      </w:r>
      <w:r w:rsidR="006E364D" w:rsidRPr="003C419A">
        <w:rPr>
          <w:rFonts w:ascii="Times New Roman" w:hAnsi="Times New Roman" w:cs="Times New Roman"/>
          <w:sz w:val="24"/>
          <w:szCs w:val="24"/>
        </w:rPr>
        <w:t xml:space="preserve"> may feel more comfortable expressing themselves online and are more likely to prefer </w:t>
      </w:r>
      <w:r w:rsidR="000B162D" w:rsidRPr="003C419A">
        <w:rPr>
          <w:rFonts w:ascii="Times New Roman" w:hAnsi="Times New Roman" w:cs="Times New Roman"/>
          <w:sz w:val="24"/>
          <w:szCs w:val="24"/>
        </w:rPr>
        <w:t xml:space="preserve">social media over face-to-face </w:t>
      </w:r>
      <w:r w:rsidR="00ED12BD" w:rsidRPr="003C419A">
        <w:rPr>
          <w:rFonts w:ascii="Times New Roman" w:hAnsi="Times New Roman" w:cs="Times New Roman"/>
          <w:sz w:val="24"/>
          <w:szCs w:val="24"/>
        </w:rPr>
        <w:t>interactions, leading to an increase in use</w:t>
      </w:r>
      <w:r w:rsidR="008623DD">
        <w:rPr>
          <w:rFonts w:ascii="Times New Roman" w:hAnsi="Times New Roman" w:cs="Times New Roman"/>
          <w:sz w:val="24"/>
          <w:szCs w:val="24"/>
        </w:rPr>
        <w:t xml:space="preserve"> (Lee-won and et al 2015).</w:t>
      </w:r>
      <w:r w:rsidR="00ED12BD" w:rsidRPr="003C419A">
        <w:rPr>
          <w:rFonts w:ascii="Times New Roman" w:hAnsi="Times New Roman" w:cs="Times New Roman"/>
          <w:sz w:val="24"/>
          <w:szCs w:val="24"/>
        </w:rPr>
        <w:t xml:space="preserve"> </w:t>
      </w:r>
      <w:r w:rsidR="00BB452D" w:rsidRPr="003C419A">
        <w:rPr>
          <w:rFonts w:ascii="Times New Roman" w:hAnsi="Times New Roman" w:cs="Times New Roman"/>
          <w:sz w:val="24"/>
          <w:szCs w:val="24"/>
        </w:rPr>
        <w:t xml:space="preserve">According to the model, these people will </w:t>
      </w:r>
      <w:r w:rsidR="00DD1587" w:rsidRPr="003C419A">
        <w:rPr>
          <w:rFonts w:ascii="Times New Roman" w:hAnsi="Times New Roman" w:cs="Times New Roman"/>
          <w:sz w:val="24"/>
          <w:szCs w:val="24"/>
        </w:rPr>
        <w:t>be more at risk for developing a reliance on social media.</w:t>
      </w:r>
      <w:r w:rsidR="00DC6BB5" w:rsidRPr="003C419A">
        <w:rPr>
          <w:rFonts w:ascii="Times New Roman" w:hAnsi="Times New Roman" w:cs="Times New Roman"/>
          <w:sz w:val="24"/>
          <w:szCs w:val="24"/>
        </w:rPr>
        <w:t xml:space="preserve"> The</w:t>
      </w:r>
      <w:r w:rsidR="008623DD">
        <w:rPr>
          <w:rFonts w:ascii="Times New Roman" w:hAnsi="Times New Roman" w:cs="Times New Roman"/>
          <w:sz w:val="24"/>
          <w:szCs w:val="24"/>
        </w:rPr>
        <w:t xml:space="preserve"> social comparison theory and </w:t>
      </w:r>
      <w:r w:rsidR="006277A3">
        <w:rPr>
          <w:rFonts w:ascii="Times New Roman" w:hAnsi="Times New Roman" w:cs="Times New Roman"/>
          <w:sz w:val="24"/>
          <w:szCs w:val="24"/>
        </w:rPr>
        <w:t>social skill model of problematic internet use</w:t>
      </w:r>
      <w:r w:rsidR="00DC6BB5" w:rsidRPr="003C419A">
        <w:rPr>
          <w:rFonts w:ascii="Times New Roman" w:hAnsi="Times New Roman" w:cs="Times New Roman"/>
          <w:sz w:val="24"/>
          <w:szCs w:val="24"/>
        </w:rPr>
        <w:t xml:space="preserve"> </w:t>
      </w:r>
      <w:r w:rsidR="0090499D" w:rsidRPr="003C419A">
        <w:rPr>
          <w:rFonts w:ascii="Times New Roman" w:hAnsi="Times New Roman" w:cs="Times New Roman"/>
          <w:sz w:val="24"/>
          <w:szCs w:val="24"/>
        </w:rPr>
        <w:t xml:space="preserve">create </w:t>
      </w:r>
      <w:r w:rsidR="008A0F2C" w:rsidRPr="003C419A">
        <w:rPr>
          <w:rFonts w:ascii="Times New Roman" w:hAnsi="Times New Roman" w:cs="Times New Roman"/>
          <w:sz w:val="24"/>
          <w:szCs w:val="24"/>
        </w:rPr>
        <w:t>a connection</w:t>
      </w:r>
      <w:r w:rsidR="0090499D" w:rsidRPr="003C419A">
        <w:rPr>
          <w:rFonts w:ascii="Times New Roman" w:hAnsi="Times New Roman" w:cs="Times New Roman"/>
          <w:sz w:val="24"/>
          <w:szCs w:val="24"/>
        </w:rPr>
        <w:t xml:space="preserve"> between </w:t>
      </w:r>
      <w:r w:rsidR="008A0F2C" w:rsidRPr="003C419A">
        <w:rPr>
          <w:rFonts w:ascii="Times New Roman" w:hAnsi="Times New Roman" w:cs="Times New Roman"/>
          <w:sz w:val="24"/>
          <w:szCs w:val="24"/>
        </w:rPr>
        <w:t xml:space="preserve">people with depression and problematic social media use. Because of a possible need for </w:t>
      </w:r>
      <w:r w:rsidR="002D4E74" w:rsidRPr="003C419A">
        <w:rPr>
          <w:rFonts w:ascii="Times New Roman" w:hAnsi="Times New Roman" w:cs="Times New Roman"/>
          <w:sz w:val="24"/>
          <w:szCs w:val="24"/>
        </w:rPr>
        <w:t xml:space="preserve">self-presentation that is not met through face-to-face interaction and social media’s ability to show them </w:t>
      </w:r>
      <w:r w:rsidR="00724ECF" w:rsidRPr="003C419A">
        <w:rPr>
          <w:rFonts w:ascii="Times New Roman" w:hAnsi="Times New Roman" w:cs="Times New Roman"/>
          <w:sz w:val="24"/>
          <w:szCs w:val="24"/>
        </w:rPr>
        <w:t>people they already relate to, people with depression may be more influenced by social media</w:t>
      </w:r>
      <w:r w:rsidR="00EB5501" w:rsidRPr="003C419A">
        <w:rPr>
          <w:rFonts w:ascii="Times New Roman" w:hAnsi="Times New Roman" w:cs="Times New Roman"/>
          <w:sz w:val="24"/>
          <w:szCs w:val="24"/>
        </w:rPr>
        <w:t>. If this social media use is detrimental or not is what the proposed study seeks</w:t>
      </w:r>
      <w:r w:rsidR="00FA0624" w:rsidRPr="003C419A">
        <w:rPr>
          <w:rFonts w:ascii="Times New Roman" w:hAnsi="Times New Roman" w:cs="Times New Roman"/>
          <w:sz w:val="24"/>
          <w:szCs w:val="24"/>
        </w:rPr>
        <w:t xml:space="preserve"> to find out. </w:t>
      </w:r>
    </w:p>
    <w:p w14:paraId="00520345" w14:textId="610E8301" w:rsidR="00CC1A9D" w:rsidRPr="003C419A" w:rsidRDefault="001A0D52" w:rsidP="007A58B3">
      <w:pPr>
        <w:spacing w:line="480" w:lineRule="auto"/>
        <w:rPr>
          <w:rFonts w:ascii="Times New Roman" w:hAnsi="Times New Roman" w:cs="Times New Roman"/>
          <w:sz w:val="24"/>
          <w:szCs w:val="24"/>
        </w:rPr>
      </w:pPr>
      <w:r w:rsidRPr="003C419A">
        <w:rPr>
          <w:rFonts w:ascii="Times New Roman" w:hAnsi="Times New Roman" w:cs="Times New Roman"/>
          <w:sz w:val="24"/>
          <w:szCs w:val="24"/>
        </w:rPr>
        <w:tab/>
      </w:r>
      <w:r w:rsidR="00F42CE6" w:rsidRPr="003C419A">
        <w:rPr>
          <w:rFonts w:ascii="Times New Roman" w:hAnsi="Times New Roman" w:cs="Times New Roman"/>
          <w:sz w:val="24"/>
          <w:szCs w:val="24"/>
        </w:rPr>
        <w:t xml:space="preserve">There is currently little </w:t>
      </w:r>
      <w:r w:rsidR="00590C58" w:rsidRPr="003C419A">
        <w:rPr>
          <w:rFonts w:ascii="Times New Roman" w:hAnsi="Times New Roman" w:cs="Times New Roman"/>
          <w:sz w:val="24"/>
          <w:szCs w:val="24"/>
        </w:rPr>
        <w:t>consensus about</w:t>
      </w:r>
      <w:r w:rsidR="00E430DD" w:rsidRPr="003C419A">
        <w:rPr>
          <w:rFonts w:ascii="Times New Roman" w:hAnsi="Times New Roman" w:cs="Times New Roman"/>
          <w:sz w:val="24"/>
          <w:szCs w:val="24"/>
        </w:rPr>
        <w:t xml:space="preserve"> the cause and effect relationship </w:t>
      </w:r>
      <w:r w:rsidR="009A33D0" w:rsidRPr="003C419A">
        <w:rPr>
          <w:rFonts w:ascii="Times New Roman" w:hAnsi="Times New Roman" w:cs="Times New Roman"/>
          <w:sz w:val="24"/>
          <w:szCs w:val="24"/>
        </w:rPr>
        <w:t xml:space="preserve">between mental health problems and social media use. </w:t>
      </w:r>
      <w:r w:rsidR="006535FD" w:rsidRPr="003C419A">
        <w:rPr>
          <w:rFonts w:ascii="Times New Roman" w:eastAsia="Times New Roman" w:hAnsi="Times New Roman" w:cs="Times New Roman"/>
          <w:color w:val="000000"/>
          <w:sz w:val="24"/>
          <w:szCs w:val="24"/>
        </w:rPr>
        <w:t xml:space="preserve">According to a study by </w:t>
      </w:r>
      <w:r w:rsidR="00163BC8">
        <w:rPr>
          <w:rFonts w:ascii="Times New Roman" w:eastAsia="Times New Roman" w:hAnsi="Times New Roman" w:cs="Times New Roman"/>
          <w:color w:val="000000"/>
          <w:sz w:val="24"/>
          <w:szCs w:val="24"/>
        </w:rPr>
        <w:t>Nas</w:t>
      </w:r>
      <w:r w:rsidR="007B3017">
        <w:rPr>
          <w:rFonts w:ascii="Times New Roman" w:eastAsia="Times New Roman" w:hAnsi="Times New Roman" w:cs="Times New Roman"/>
          <w:color w:val="000000"/>
          <w:sz w:val="24"/>
          <w:szCs w:val="24"/>
        </w:rPr>
        <w:t>lund and et al (2017)</w:t>
      </w:r>
      <w:r w:rsidR="006535FD" w:rsidRPr="003C419A">
        <w:rPr>
          <w:rFonts w:ascii="Times New Roman" w:eastAsia="Times New Roman" w:hAnsi="Times New Roman" w:cs="Times New Roman"/>
          <w:color w:val="000000"/>
          <w:sz w:val="24"/>
          <w:szCs w:val="24"/>
        </w:rPr>
        <w:t>, people that identify themselves on social media as having a major mental illness believe that social media can be used as a resource for promoting healthier lifestyles, contacting doctors and healthcare providers, and finding support.  The significance of these findings is that people with health problems, including mental illnesses, feel comfortable finding support on social media and believe that even more resources should be made available.</w:t>
      </w:r>
      <w:r w:rsidR="006535FD" w:rsidRPr="003C419A">
        <w:rPr>
          <w:rFonts w:ascii="Times New Roman" w:hAnsi="Times New Roman" w:cs="Times New Roman"/>
          <w:sz w:val="24"/>
          <w:szCs w:val="24"/>
        </w:rPr>
        <w:t xml:space="preserve"> </w:t>
      </w:r>
      <w:r w:rsidR="00F92BC0" w:rsidRPr="003C419A">
        <w:rPr>
          <w:rFonts w:ascii="Times New Roman" w:hAnsi="Times New Roman" w:cs="Times New Roman"/>
          <w:sz w:val="24"/>
          <w:szCs w:val="24"/>
        </w:rPr>
        <w:t xml:space="preserve">In a study by </w:t>
      </w:r>
      <w:r w:rsidR="00084BE8">
        <w:rPr>
          <w:rFonts w:ascii="Times New Roman" w:hAnsi="Times New Roman" w:cs="Times New Roman"/>
          <w:sz w:val="24"/>
          <w:szCs w:val="24"/>
        </w:rPr>
        <w:t>Reyes and et al (2012)</w:t>
      </w:r>
      <w:r w:rsidR="00F92BC0" w:rsidRPr="003C419A">
        <w:rPr>
          <w:rFonts w:ascii="Times New Roman" w:hAnsi="Times New Roman" w:cs="Times New Roman"/>
          <w:sz w:val="24"/>
          <w:szCs w:val="24"/>
        </w:rPr>
        <w:t xml:space="preserve">, </w:t>
      </w:r>
      <w:r w:rsidR="00B2647F" w:rsidRPr="003C419A">
        <w:rPr>
          <w:rFonts w:ascii="Times New Roman" w:hAnsi="Times New Roman" w:cs="Times New Roman"/>
          <w:sz w:val="24"/>
          <w:szCs w:val="24"/>
        </w:rPr>
        <w:t xml:space="preserve">the </w:t>
      </w:r>
      <w:r w:rsidR="00F92BC0" w:rsidRPr="003C419A">
        <w:rPr>
          <w:rFonts w:ascii="Times New Roman" w:hAnsi="Times New Roman" w:cs="Times New Roman"/>
          <w:sz w:val="24"/>
          <w:szCs w:val="24"/>
        </w:rPr>
        <w:t xml:space="preserve">researchers </w:t>
      </w:r>
      <w:r w:rsidR="004B0E61" w:rsidRPr="003C419A">
        <w:rPr>
          <w:rFonts w:ascii="Times New Roman" w:hAnsi="Times New Roman" w:cs="Times New Roman"/>
          <w:sz w:val="24"/>
          <w:szCs w:val="24"/>
        </w:rPr>
        <w:t>surveyed</w:t>
      </w:r>
      <w:r w:rsidR="00F92BC0" w:rsidRPr="003C419A">
        <w:rPr>
          <w:rFonts w:ascii="Times New Roman" w:hAnsi="Times New Roman" w:cs="Times New Roman"/>
          <w:sz w:val="24"/>
          <w:szCs w:val="24"/>
        </w:rPr>
        <w:t xml:space="preserve"> people with</w:t>
      </w:r>
      <w:r w:rsidR="00BC4C95" w:rsidRPr="003C419A">
        <w:rPr>
          <w:rFonts w:ascii="Times New Roman" w:hAnsi="Times New Roman" w:cs="Times New Roman"/>
          <w:sz w:val="24"/>
          <w:szCs w:val="24"/>
        </w:rPr>
        <w:t xml:space="preserve"> health problems like diabetes</w:t>
      </w:r>
      <w:r w:rsidR="004B0E61" w:rsidRPr="003C419A">
        <w:rPr>
          <w:rFonts w:ascii="Times New Roman" w:hAnsi="Times New Roman" w:cs="Times New Roman"/>
          <w:sz w:val="24"/>
          <w:szCs w:val="24"/>
        </w:rPr>
        <w:t xml:space="preserve"> about</w:t>
      </w:r>
      <w:r w:rsidR="00BC4C95" w:rsidRPr="003C419A">
        <w:rPr>
          <w:rFonts w:ascii="Times New Roman" w:hAnsi="Times New Roman" w:cs="Times New Roman"/>
          <w:sz w:val="24"/>
          <w:szCs w:val="24"/>
        </w:rPr>
        <w:t xml:space="preserve"> how they use</w:t>
      </w:r>
      <w:r w:rsidR="00B2647F" w:rsidRPr="003C419A">
        <w:rPr>
          <w:rFonts w:ascii="Times New Roman" w:hAnsi="Times New Roman" w:cs="Times New Roman"/>
          <w:sz w:val="24"/>
          <w:szCs w:val="24"/>
        </w:rPr>
        <w:t xml:space="preserve"> social media in relation to their </w:t>
      </w:r>
      <w:r w:rsidR="00080DAA" w:rsidRPr="003C419A">
        <w:rPr>
          <w:rFonts w:ascii="Times New Roman" w:hAnsi="Times New Roman" w:cs="Times New Roman"/>
          <w:sz w:val="24"/>
          <w:szCs w:val="24"/>
        </w:rPr>
        <w:t xml:space="preserve">diseases. The study found that </w:t>
      </w:r>
      <w:r w:rsidR="00A41D4F" w:rsidRPr="003C419A">
        <w:rPr>
          <w:rFonts w:ascii="Times New Roman" w:hAnsi="Times New Roman" w:cs="Times New Roman"/>
          <w:sz w:val="24"/>
          <w:szCs w:val="24"/>
        </w:rPr>
        <w:t>the</w:t>
      </w:r>
      <w:r w:rsidR="00A41D4F" w:rsidRPr="003C419A">
        <w:rPr>
          <w:rFonts w:ascii="Times New Roman" w:eastAsia="Times New Roman" w:hAnsi="Times New Roman" w:cs="Times New Roman"/>
          <w:color w:val="000000"/>
          <w:sz w:val="24"/>
          <w:szCs w:val="24"/>
        </w:rPr>
        <w:t xml:space="preserve"> amount of support the participants received from </w:t>
      </w:r>
      <w:r w:rsidR="00DF6E6A" w:rsidRPr="003C419A">
        <w:rPr>
          <w:rFonts w:ascii="Times New Roman" w:eastAsia="Times New Roman" w:hAnsi="Times New Roman" w:cs="Times New Roman"/>
          <w:color w:val="000000"/>
          <w:sz w:val="24"/>
          <w:szCs w:val="24"/>
        </w:rPr>
        <w:t>social media</w:t>
      </w:r>
      <w:r w:rsidR="00A41D4F" w:rsidRPr="003C419A">
        <w:rPr>
          <w:rFonts w:ascii="Times New Roman" w:eastAsia="Times New Roman" w:hAnsi="Times New Roman" w:cs="Times New Roman"/>
          <w:color w:val="000000"/>
          <w:sz w:val="24"/>
          <w:szCs w:val="24"/>
        </w:rPr>
        <w:t xml:space="preserve"> seemed to depend on how much offline support they received</w:t>
      </w:r>
      <w:r w:rsidR="0097437A" w:rsidRPr="003C419A">
        <w:rPr>
          <w:rFonts w:ascii="Times New Roman" w:eastAsia="Times New Roman" w:hAnsi="Times New Roman" w:cs="Times New Roman"/>
          <w:color w:val="000000"/>
          <w:sz w:val="24"/>
          <w:szCs w:val="24"/>
        </w:rPr>
        <w:t xml:space="preserve">. As support from </w:t>
      </w:r>
      <w:r w:rsidR="00DF6E6A" w:rsidRPr="003C419A">
        <w:rPr>
          <w:rFonts w:ascii="Times New Roman" w:eastAsia="Times New Roman" w:hAnsi="Times New Roman" w:cs="Times New Roman"/>
          <w:color w:val="000000"/>
          <w:sz w:val="24"/>
          <w:szCs w:val="24"/>
        </w:rPr>
        <w:t>social media</w:t>
      </w:r>
      <w:r w:rsidR="0097437A" w:rsidRPr="003C419A">
        <w:rPr>
          <w:rFonts w:ascii="Times New Roman" w:eastAsia="Times New Roman" w:hAnsi="Times New Roman" w:cs="Times New Roman"/>
          <w:color w:val="000000"/>
          <w:sz w:val="24"/>
          <w:szCs w:val="24"/>
        </w:rPr>
        <w:t xml:space="preserve"> increased, the participants’ perceived support from the people in their lives decreased. </w:t>
      </w:r>
      <w:r w:rsidR="00965091" w:rsidRPr="003C419A">
        <w:rPr>
          <w:rFonts w:ascii="Times New Roman" w:eastAsia="Times New Roman" w:hAnsi="Times New Roman" w:cs="Times New Roman"/>
          <w:color w:val="000000"/>
          <w:sz w:val="24"/>
          <w:szCs w:val="24"/>
        </w:rPr>
        <w:t xml:space="preserve">This study reinforces the </w:t>
      </w:r>
      <w:r w:rsidR="00B10C87" w:rsidRPr="003C419A">
        <w:rPr>
          <w:rFonts w:ascii="Times New Roman" w:eastAsia="Times New Roman" w:hAnsi="Times New Roman" w:cs="Times New Roman"/>
          <w:color w:val="000000"/>
          <w:sz w:val="24"/>
          <w:szCs w:val="24"/>
        </w:rPr>
        <w:t xml:space="preserve">idea that </w:t>
      </w:r>
      <w:r w:rsidR="00DF6E6A" w:rsidRPr="003C419A">
        <w:rPr>
          <w:rFonts w:ascii="Times New Roman" w:eastAsia="Times New Roman" w:hAnsi="Times New Roman" w:cs="Times New Roman"/>
          <w:color w:val="000000"/>
          <w:sz w:val="24"/>
          <w:szCs w:val="24"/>
        </w:rPr>
        <w:t xml:space="preserve">the internet can be </w:t>
      </w:r>
      <w:r w:rsidR="00A83161" w:rsidRPr="003C419A">
        <w:rPr>
          <w:rFonts w:ascii="Times New Roman" w:eastAsia="Times New Roman" w:hAnsi="Times New Roman" w:cs="Times New Roman"/>
          <w:color w:val="000000"/>
          <w:sz w:val="24"/>
          <w:szCs w:val="24"/>
        </w:rPr>
        <w:t>a place for people to connect with others that share similar problem</w:t>
      </w:r>
      <w:r w:rsidR="00073D4B" w:rsidRPr="003C419A">
        <w:rPr>
          <w:rFonts w:ascii="Times New Roman" w:eastAsia="Times New Roman" w:hAnsi="Times New Roman" w:cs="Times New Roman"/>
          <w:color w:val="000000"/>
          <w:sz w:val="24"/>
          <w:szCs w:val="24"/>
        </w:rPr>
        <w:t xml:space="preserve">s. </w:t>
      </w:r>
      <w:r w:rsidR="00460D08" w:rsidRPr="003C419A">
        <w:rPr>
          <w:rFonts w:ascii="Times New Roman" w:eastAsia="Times New Roman" w:hAnsi="Times New Roman" w:cs="Times New Roman"/>
          <w:color w:val="000000"/>
          <w:sz w:val="24"/>
          <w:szCs w:val="24"/>
        </w:rPr>
        <w:t xml:space="preserve">However, based on the social skill </w:t>
      </w:r>
      <w:r w:rsidR="002B4158" w:rsidRPr="003C419A">
        <w:rPr>
          <w:rFonts w:ascii="Times New Roman" w:eastAsia="Times New Roman" w:hAnsi="Times New Roman" w:cs="Times New Roman"/>
          <w:color w:val="000000"/>
          <w:sz w:val="24"/>
          <w:szCs w:val="24"/>
        </w:rPr>
        <w:t xml:space="preserve">model of problematic internet use, this </w:t>
      </w:r>
      <w:r w:rsidR="00CE24B0" w:rsidRPr="003C419A">
        <w:rPr>
          <w:rFonts w:ascii="Times New Roman" w:eastAsia="Times New Roman" w:hAnsi="Times New Roman" w:cs="Times New Roman"/>
          <w:color w:val="000000"/>
          <w:sz w:val="24"/>
          <w:szCs w:val="24"/>
        </w:rPr>
        <w:t xml:space="preserve">support system could potentially be detrimental to people </w:t>
      </w:r>
      <w:r w:rsidR="00CB73EC" w:rsidRPr="003C419A">
        <w:rPr>
          <w:rFonts w:ascii="Times New Roman" w:eastAsia="Times New Roman" w:hAnsi="Times New Roman" w:cs="Times New Roman"/>
          <w:color w:val="000000"/>
          <w:sz w:val="24"/>
          <w:szCs w:val="24"/>
        </w:rPr>
        <w:t xml:space="preserve">that </w:t>
      </w:r>
      <w:r w:rsidR="00CB73EC" w:rsidRPr="003C419A">
        <w:rPr>
          <w:rFonts w:ascii="Times New Roman" w:eastAsia="Times New Roman" w:hAnsi="Times New Roman" w:cs="Times New Roman"/>
          <w:color w:val="000000"/>
          <w:sz w:val="24"/>
          <w:szCs w:val="24"/>
        </w:rPr>
        <w:lastRenderedPageBreak/>
        <w:t xml:space="preserve">struggle with face-to-face interaction because it </w:t>
      </w:r>
      <w:r w:rsidR="005F2FB8" w:rsidRPr="003C419A">
        <w:rPr>
          <w:rFonts w:ascii="Times New Roman" w:eastAsia="Times New Roman" w:hAnsi="Times New Roman" w:cs="Times New Roman"/>
          <w:color w:val="000000"/>
          <w:sz w:val="24"/>
          <w:szCs w:val="24"/>
        </w:rPr>
        <w:t xml:space="preserve">could result in increased use that </w:t>
      </w:r>
      <w:r w:rsidR="005A1434" w:rsidRPr="003C419A">
        <w:rPr>
          <w:rFonts w:ascii="Times New Roman" w:eastAsia="Times New Roman" w:hAnsi="Times New Roman" w:cs="Times New Roman"/>
          <w:color w:val="000000"/>
          <w:sz w:val="24"/>
          <w:szCs w:val="24"/>
        </w:rPr>
        <w:t>causes them to become reliant on social media.</w:t>
      </w:r>
      <w:r w:rsidR="005E703C" w:rsidRPr="003C419A">
        <w:rPr>
          <w:rFonts w:ascii="Times New Roman" w:eastAsia="Times New Roman" w:hAnsi="Times New Roman" w:cs="Times New Roman"/>
          <w:color w:val="000000"/>
          <w:sz w:val="24"/>
          <w:szCs w:val="24"/>
        </w:rPr>
        <w:t xml:space="preserve"> </w:t>
      </w:r>
      <w:r w:rsidR="004D0521" w:rsidRPr="003C419A">
        <w:rPr>
          <w:rFonts w:ascii="Times New Roman" w:eastAsia="Times New Roman" w:hAnsi="Times New Roman" w:cs="Times New Roman"/>
          <w:color w:val="000000"/>
          <w:sz w:val="24"/>
          <w:szCs w:val="24"/>
        </w:rPr>
        <w:t xml:space="preserve">A reliance on social media would in turn isolate them further from the people around them, </w:t>
      </w:r>
      <w:r w:rsidR="002A48E1" w:rsidRPr="003C419A">
        <w:rPr>
          <w:rFonts w:ascii="Times New Roman" w:eastAsia="Times New Roman" w:hAnsi="Times New Roman" w:cs="Times New Roman"/>
          <w:color w:val="000000"/>
          <w:sz w:val="24"/>
          <w:szCs w:val="24"/>
        </w:rPr>
        <w:t>causing further need for support on social media.</w:t>
      </w:r>
    </w:p>
    <w:p w14:paraId="7ECBE090" w14:textId="35DEB598" w:rsidR="00803AF2" w:rsidRPr="003C419A" w:rsidRDefault="00CC1A9D" w:rsidP="00803AF2">
      <w:pPr>
        <w:spacing w:line="480" w:lineRule="auto"/>
        <w:rPr>
          <w:rFonts w:ascii="Times New Roman" w:eastAsia="Times New Roman" w:hAnsi="Times New Roman" w:cs="Times New Roman"/>
          <w:color w:val="000000"/>
          <w:sz w:val="24"/>
          <w:szCs w:val="24"/>
        </w:rPr>
      </w:pPr>
      <w:r w:rsidRPr="003C419A">
        <w:rPr>
          <w:rFonts w:ascii="Times New Roman" w:hAnsi="Times New Roman" w:cs="Times New Roman"/>
          <w:sz w:val="24"/>
          <w:szCs w:val="24"/>
        </w:rPr>
        <w:tab/>
      </w:r>
      <w:r w:rsidR="00FE080B" w:rsidRPr="003C419A">
        <w:rPr>
          <w:rFonts w:ascii="Times New Roman" w:hAnsi="Times New Roman" w:cs="Times New Roman"/>
          <w:sz w:val="24"/>
          <w:szCs w:val="24"/>
        </w:rPr>
        <w:t xml:space="preserve">Although it has been found that there is a positive attitude toward social media being used as a </w:t>
      </w:r>
      <w:r w:rsidR="008568CB" w:rsidRPr="003C419A">
        <w:rPr>
          <w:rFonts w:ascii="Times New Roman" w:hAnsi="Times New Roman" w:cs="Times New Roman"/>
          <w:sz w:val="24"/>
          <w:szCs w:val="24"/>
        </w:rPr>
        <w:t xml:space="preserve">support system for health problems, there have also </w:t>
      </w:r>
      <w:r w:rsidR="0067372A" w:rsidRPr="003C419A">
        <w:rPr>
          <w:rFonts w:ascii="Times New Roman" w:hAnsi="Times New Roman" w:cs="Times New Roman"/>
          <w:sz w:val="24"/>
          <w:szCs w:val="24"/>
        </w:rPr>
        <w:t xml:space="preserve">been correlations between social media misuse and depression. In a study by </w:t>
      </w:r>
      <w:r w:rsidR="00513D5B">
        <w:rPr>
          <w:rFonts w:ascii="Times New Roman" w:hAnsi="Times New Roman" w:cs="Times New Roman"/>
          <w:sz w:val="24"/>
          <w:szCs w:val="24"/>
        </w:rPr>
        <w:t>Pantic and et al (2012)</w:t>
      </w:r>
      <w:r w:rsidR="000C54AF" w:rsidRPr="003C419A">
        <w:rPr>
          <w:rFonts w:ascii="Times New Roman" w:hAnsi="Times New Roman" w:cs="Times New Roman"/>
          <w:sz w:val="24"/>
          <w:szCs w:val="24"/>
        </w:rPr>
        <w:t xml:space="preserve">, </w:t>
      </w:r>
      <w:r w:rsidR="00E5057E" w:rsidRPr="003C419A">
        <w:rPr>
          <w:rFonts w:ascii="Times New Roman" w:hAnsi="Times New Roman" w:cs="Times New Roman"/>
          <w:sz w:val="24"/>
          <w:szCs w:val="24"/>
        </w:rPr>
        <w:t xml:space="preserve">high school students were </w:t>
      </w:r>
      <w:r w:rsidR="00303C50" w:rsidRPr="003C419A">
        <w:rPr>
          <w:rFonts w:ascii="Times New Roman" w:hAnsi="Times New Roman" w:cs="Times New Roman"/>
          <w:sz w:val="24"/>
          <w:szCs w:val="24"/>
        </w:rPr>
        <w:t xml:space="preserve">surveyed about their social media use </w:t>
      </w:r>
      <w:r w:rsidR="00F01437" w:rsidRPr="003C419A">
        <w:rPr>
          <w:rFonts w:ascii="Times New Roman" w:hAnsi="Times New Roman" w:cs="Times New Roman"/>
          <w:sz w:val="24"/>
          <w:szCs w:val="24"/>
        </w:rPr>
        <w:t xml:space="preserve">and given the Beck Depression Inventory. A significant positive correlation was found between </w:t>
      </w:r>
      <w:r w:rsidR="00F44379" w:rsidRPr="003C419A">
        <w:rPr>
          <w:rFonts w:ascii="Times New Roman" w:hAnsi="Times New Roman" w:cs="Times New Roman"/>
          <w:sz w:val="24"/>
          <w:szCs w:val="24"/>
        </w:rPr>
        <w:t>the time spent on social media and the score received from the Beck Depression Inventory.</w:t>
      </w:r>
      <w:r w:rsidR="00CE1133" w:rsidRPr="003C419A">
        <w:rPr>
          <w:rFonts w:ascii="Times New Roman" w:hAnsi="Times New Roman" w:cs="Times New Roman"/>
          <w:sz w:val="24"/>
          <w:szCs w:val="24"/>
        </w:rPr>
        <w:t xml:space="preserve"> </w:t>
      </w:r>
      <w:r w:rsidR="00F82BA0" w:rsidRPr="003C419A">
        <w:rPr>
          <w:rFonts w:ascii="Times New Roman" w:hAnsi="Times New Roman" w:cs="Times New Roman"/>
          <w:sz w:val="24"/>
          <w:szCs w:val="24"/>
        </w:rPr>
        <w:t>Although t</w:t>
      </w:r>
      <w:r w:rsidR="00CE1133" w:rsidRPr="003C419A">
        <w:rPr>
          <w:rFonts w:ascii="Times New Roman" w:hAnsi="Times New Roman" w:cs="Times New Roman"/>
          <w:sz w:val="24"/>
          <w:szCs w:val="24"/>
        </w:rPr>
        <w:t xml:space="preserve">his </w:t>
      </w:r>
      <w:r w:rsidR="00F855CA" w:rsidRPr="003C419A">
        <w:rPr>
          <w:rFonts w:ascii="Times New Roman" w:hAnsi="Times New Roman" w:cs="Times New Roman"/>
          <w:sz w:val="24"/>
          <w:szCs w:val="24"/>
        </w:rPr>
        <w:t xml:space="preserve">correlation does not support the idea that social media use causes </w:t>
      </w:r>
      <w:r w:rsidR="0029098F" w:rsidRPr="003C419A">
        <w:rPr>
          <w:rFonts w:ascii="Times New Roman" w:hAnsi="Times New Roman" w:cs="Times New Roman"/>
          <w:sz w:val="24"/>
          <w:szCs w:val="24"/>
        </w:rPr>
        <w:t>depression symptoms</w:t>
      </w:r>
      <w:r w:rsidR="00F82BA0" w:rsidRPr="003C419A">
        <w:rPr>
          <w:rFonts w:ascii="Times New Roman" w:hAnsi="Times New Roman" w:cs="Times New Roman"/>
          <w:sz w:val="24"/>
          <w:szCs w:val="24"/>
        </w:rPr>
        <w:t>, t</w:t>
      </w:r>
      <w:r w:rsidR="0029098F" w:rsidRPr="003C419A">
        <w:rPr>
          <w:rFonts w:ascii="Times New Roman" w:hAnsi="Times New Roman" w:cs="Times New Roman"/>
          <w:sz w:val="24"/>
          <w:szCs w:val="24"/>
        </w:rPr>
        <w:t xml:space="preserve">he current study </w:t>
      </w:r>
      <w:r w:rsidR="00722634" w:rsidRPr="003C419A">
        <w:rPr>
          <w:rFonts w:ascii="Times New Roman" w:hAnsi="Times New Roman" w:cs="Times New Roman"/>
          <w:sz w:val="24"/>
          <w:szCs w:val="24"/>
        </w:rPr>
        <w:t>will use this correlation to justify studying whether depression is worsened by social media use</w:t>
      </w:r>
      <w:r w:rsidR="009555E4" w:rsidRPr="003C419A">
        <w:rPr>
          <w:rFonts w:ascii="Times New Roman" w:hAnsi="Times New Roman" w:cs="Times New Roman"/>
          <w:sz w:val="24"/>
          <w:szCs w:val="24"/>
        </w:rPr>
        <w:t xml:space="preserve">, or if the reason there is a correlation is purely because people with depression are comfortable using social media as a support system. </w:t>
      </w:r>
      <w:r w:rsidR="008318D5" w:rsidRPr="003C419A">
        <w:rPr>
          <w:rFonts w:ascii="Times New Roman" w:hAnsi="Times New Roman" w:cs="Times New Roman"/>
          <w:sz w:val="24"/>
          <w:szCs w:val="24"/>
        </w:rPr>
        <w:t xml:space="preserve">According to a study by </w:t>
      </w:r>
      <w:r w:rsidR="007A51DE">
        <w:rPr>
          <w:rFonts w:ascii="Times New Roman" w:hAnsi="Times New Roman" w:cs="Times New Roman"/>
          <w:sz w:val="24"/>
          <w:szCs w:val="24"/>
        </w:rPr>
        <w:t>Lee-</w:t>
      </w:r>
      <w:r w:rsidR="00D90A5D">
        <w:rPr>
          <w:rFonts w:ascii="Times New Roman" w:hAnsi="Times New Roman" w:cs="Times New Roman"/>
          <w:sz w:val="24"/>
          <w:szCs w:val="24"/>
        </w:rPr>
        <w:t>won and et al (20</w:t>
      </w:r>
      <w:r w:rsidR="00374826">
        <w:rPr>
          <w:rFonts w:ascii="Times New Roman" w:hAnsi="Times New Roman" w:cs="Times New Roman"/>
          <w:sz w:val="24"/>
          <w:szCs w:val="24"/>
        </w:rPr>
        <w:t>15)</w:t>
      </w:r>
      <w:r w:rsidR="007B2FC7" w:rsidRPr="003C419A">
        <w:rPr>
          <w:rFonts w:ascii="Times New Roman" w:hAnsi="Times New Roman" w:cs="Times New Roman"/>
          <w:sz w:val="24"/>
          <w:szCs w:val="24"/>
        </w:rPr>
        <w:t>, addiction to social media positively correlates to depression.</w:t>
      </w:r>
      <w:r w:rsidR="000F47A2" w:rsidRPr="003C419A">
        <w:rPr>
          <w:rFonts w:ascii="Times New Roman" w:hAnsi="Times New Roman" w:cs="Times New Roman"/>
          <w:sz w:val="24"/>
          <w:szCs w:val="24"/>
        </w:rPr>
        <w:t xml:space="preserve"> </w:t>
      </w:r>
      <w:r w:rsidR="0094744F" w:rsidRPr="003C419A">
        <w:rPr>
          <w:rFonts w:ascii="Times New Roman" w:eastAsia="Times New Roman" w:hAnsi="Times New Roman" w:cs="Times New Roman"/>
          <w:color w:val="000000"/>
          <w:sz w:val="24"/>
          <w:szCs w:val="24"/>
        </w:rPr>
        <w:t>The study measured the relationship between participants’ addiction to social media and video games and their level of ADHD, OCD, depression, and anxiety. There was a low correlation between social media addiction and video game addiction, but both addictions positively correlated to measures of ADHD, OCD, depression, and anxiety.</w:t>
      </w:r>
      <w:r w:rsidR="004B4282" w:rsidRPr="003C419A">
        <w:rPr>
          <w:rFonts w:ascii="Times New Roman" w:eastAsia="Times New Roman" w:hAnsi="Times New Roman" w:cs="Times New Roman"/>
          <w:color w:val="000000"/>
          <w:sz w:val="24"/>
          <w:szCs w:val="24"/>
        </w:rPr>
        <w:t xml:space="preserve"> </w:t>
      </w:r>
      <w:r w:rsidR="000D0048" w:rsidRPr="003C419A">
        <w:rPr>
          <w:rFonts w:ascii="Times New Roman" w:eastAsia="Times New Roman" w:hAnsi="Times New Roman" w:cs="Times New Roman"/>
          <w:color w:val="000000"/>
          <w:sz w:val="24"/>
          <w:szCs w:val="24"/>
        </w:rPr>
        <w:t xml:space="preserve">This is significant because it shows that </w:t>
      </w:r>
      <w:r w:rsidR="00125980" w:rsidRPr="003C419A">
        <w:rPr>
          <w:rFonts w:ascii="Times New Roman" w:eastAsia="Times New Roman" w:hAnsi="Times New Roman" w:cs="Times New Roman"/>
          <w:color w:val="000000"/>
          <w:sz w:val="24"/>
          <w:szCs w:val="24"/>
        </w:rPr>
        <w:t xml:space="preserve">while social media can be used as a place to find support for mental illness, </w:t>
      </w:r>
      <w:r w:rsidR="00241C0E" w:rsidRPr="003C419A">
        <w:rPr>
          <w:rFonts w:ascii="Times New Roman" w:eastAsia="Times New Roman" w:hAnsi="Times New Roman" w:cs="Times New Roman"/>
          <w:color w:val="000000"/>
          <w:sz w:val="24"/>
          <w:szCs w:val="24"/>
        </w:rPr>
        <w:t>people with mental health problems might be more likely to misuse social media,</w:t>
      </w:r>
      <w:r w:rsidR="000F4FE2" w:rsidRPr="003C419A">
        <w:rPr>
          <w:rFonts w:ascii="Times New Roman" w:eastAsia="Times New Roman" w:hAnsi="Times New Roman" w:cs="Times New Roman"/>
          <w:color w:val="000000"/>
          <w:sz w:val="24"/>
          <w:szCs w:val="24"/>
        </w:rPr>
        <w:t xml:space="preserve"> leading to worsening symptoms.</w:t>
      </w:r>
    </w:p>
    <w:p w14:paraId="60B1647F" w14:textId="156043CD" w:rsidR="00690EEA" w:rsidRPr="003C419A" w:rsidRDefault="00A128DB" w:rsidP="007A7576">
      <w:pPr>
        <w:spacing w:line="480" w:lineRule="auto"/>
        <w:rPr>
          <w:rFonts w:ascii="Times New Roman" w:hAnsi="Times New Roman" w:cs="Times New Roman"/>
          <w:sz w:val="24"/>
          <w:szCs w:val="24"/>
        </w:rPr>
      </w:pPr>
      <w:r w:rsidRPr="003C419A">
        <w:rPr>
          <w:rFonts w:ascii="Times New Roman" w:eastAsia="Times New Roman" w:hAnsi="Times New Roman" w:cs="Times New Roman"/>
          <w:color w:val="000000"/>
          <w:sz w:val="24"/>
          <w:szCs w:val="24"/>
        </w:rPr>
        <w:tab/>
        <w:t>While purely the use of social media could isolate a person with depression</w:t>
      </w:r>
      <w:r w:rsidR="00D402A4" w:rsidRPr="003C419A">
        <w:rPr>
          <w:rFonts w:ascii="Times New Roman" w:eastAsia="Times New Roman" w:hAnsi="Times New Roman" w:cs="Times New Roman"/>
          <w:color w:val="000000"/>
          <w:sz w:val="24"/>
          <w:szCs w:val="24"/>
        </w:rPr>
        <w:t xml:space="preserve"> from the people around them, it is possible that the actual content they are seeing is what causes their </w:t>
      </w:r>
      <w:r w:rsidR="00841BE1" w:rsidRPr="003C419A">
        <w:rPr>
          <w:rFonts w:ascii="Times New Roman" w:eastAsia="Times New Roman" w:hAnsi="Times New Roman" w:cs="Times New Roman"/>
          <w:color w:val="000000"/>
          <w:sz w:val="24"/>
          <w:szCs w:val="24"/>
        </w:rPr>
        <w:t>higher depression scores.</w:t>
      </w:r>
      <w:r w:rsidR="009D1073" w:rsidRPr="009D1073">
        <w:rPr>
          <w:rFonts w:ascii="Times New Roman" w:eastAsia="Times New Roman" w:hAnsi="Times New Roman" w:cs="Times New Roman"/>
          <w:sz w:val="24"/>
          <w:szCs w:val="24"/>
        </w:rPr>
        <w:t xml:space="preserve"> </w:t>
      </w:r>
      <w:r w:rsidR="009D1073">
        <w:rPr>
          <w:rFonts w:ascii="Times New Roman" w:eastAsia="Times New Roman" w:hAnsi="Times New Roman" w:cs="Times New Roman"/>
          <w:sz w:val="24"/>
          <w:szCs w:val="24"/>
        </w:rPr>
        <w:t>Cavozos-Rehg and et al (2016)</w:t>
      </w:r>
      <w:r w:rsidR="0088011A" w:rsidRPr="003C419A">
        <w:rPr>
          <w:rFonts w:ascii="Times New Roman" w:hAnsi="Times New Roman" w:cs="Times New Roman"/>
          <w:sz w:val="24"/>
          <w:szCs w:val="24"/>
        </w:rPr>
        <w:t xml:space="preserve"> analyzed actual social media content </w:t>
      </w:r>
      <w:r w:rsidR="0088011A" w:rsidRPr="003C419A">
        <w:rPr>
          <w:rFonts w:ascii="Times New Roman" w:hAnsi="Times New Roman" w:cs="Times New Roman"/>
          <w:sz w:val="24"/>
          <w:szCs w:val="24"/>
        </w:rPr>
        <w:lastRenderedPageBreak/>
        <w:t>about depression by coding tweets for the expression of symptoms of Major Depressive Disorder as put forth by the Diagnostic and Statistical Manual of Mental Disorders. The researchers found that most of the tweets were in support or trying to provide help to those with depression, but that almost as many tweets were about feeling symptoms of depression. This study supports the idea that people with depression are using social media to find support and help, especially on the social media outlet called Twitter.</w:t>
      </w:r>
      <w:r w:rsidR="00FD5D45" w:rsidRPr="003C419A">
        <w:rPr>
          <w:rFonts w:ascii="Times New Roman" w:hAnsi="Times New Roman" w:cs="Times New Roman"/>
          <w:sz w:val="24"/>
          <w:szCs w:val="24"/>
        </w:rPr>
        <w:t xml:space="preserve"> This, combined with the research of </w:t>
      </w:r>
      <w:r w:rsidR="00D62347">
        <w:rPr>
          <w:rFonts w:ascii="Times New Roman" w:hAnsi="Times New Roman" w:cs="Times New Roman"/>
          <w:sz w:val="24"/>
          <w:szCs w:val="24"/>
        </w:rPr>
        <w:t>Reyes, et al (2012)</w:t>
      </w:r>
      <w:r w:rsidR="00EB749C" w:rsidRPr="003C419A">
        <w:rPr>
          <w:rFonts w:ascii="Times New Roman" w:hAnsi="Times New Roman" w:cs="Times New Roman"/>
          <w:sz w:val="24"/>
          <w:szCs w:val="24"/>
        </w:rPr>
        <w:t xml:space="preserve">, supports a possible </w:t>
      </w:r>
      <w:r w:rsidR="00090276" w:rsidRPr="003C419A">
        <w:rPr>
          <w:rFonts w:ascii="Times New Roman" w:hAnsi="Times New Roman" w:cs="Times New Roman"/>
          <w:sz w:val="24"/>
          <w:szCs w:val="24"/>
        </w:rPr>
        <w:t>content-related issue with social media use.</w:t>
      </w:r>
      <w:r w:rsidR="00CC6198" w:rsidRPr="003C419A">
        <w:rPr>
          <w:rFonts w:ascii="Times New Roman" w:hAnsi="Times New Roman" w:cs="Times New Roman"/>
          <w:sz w:val="24"/>
          <w:szCs w:val="24"/>
        </w:rPr>
        <w:t xml:space="preserve"> </w:t>
      </w:r>
      <w:r w:rsidR="00453401" w:rsidRPr="003C419A">
        <w:rPr>
          <w:rFonts w:ascii="Times New Roman" w:hAnsi="Times New Roman" w:cs="Times New Roman"/>
          <w:sz w:val="24"/>
          <w:szCs w:val="24"/>
        </w:rPr>
        <w:t xml:space="preserve">The effect of tweets about depression on people with </w:t>
      </w:r>
      <w:r w:rsidR="00FE06B2" w:rsidRPr="003C419A">
        <w:rPr>
          <w:rFonts w:ascii="Times New Roman" w:hAnsi="Times New Roman" w:cs="Times New Roman"/>
          <w:sz w:val="24"/>
          <w:szCs w:val="24"/>
        </w:rPr>
        <w:t xml:space="preserve">depression </w:t>
      </w:r>
      <w:r w:rsidR="00453401" w:rsidRPr="003C419A">
        <w:rPr>
          <w:rFonts w:ascii="Times New Roman" w:hAnsi="Times New Roman" w:cs="Times New Roman"/>
          <w:sz w:val="24"/>
          <w:szCs w:val="24"/>
        </w:rPr>
        <w:t>has yet to be studied</w:t>
      </w:r>
      <w:r w:rsidR="00FE06B2" w:rsidRPr="003C419A">
        <w:rPr>
          <w:rFonts w:ascii="Times New Roman" w:hAnsi="Times New Roman" w:cs="Times New Roman"/>
          <w:sz w:val="24"/>
          <w:szCs w:val="24"/>
        </w:rPr>
        <w:t>. On one hand, seeing other people struggling with the same thoughts and emotions might make a person with depression feel less alone. However, too much</w:t>
      </w:r>
      <w:r w:rsidR="00913BAD" w:rsidRPr="003C419A">
        <w:rPr>
          <w:rFonts w:ascii="Times New Roman" w:hAnsi="Times New Roman" w:cs="Times New Roman"/>
          <w:sz w:val="24"/>
          <w:szCs w:val="24"/>
        </w:rPr>
        <w:t xml:space="preserve"> exposure to that could make a person </w:t>
      </w:r>
      <w:r w:rsidR="00277973" w:rsidRPr="003C419A">
        <w:rPr>
          <w:rFonts w:ascii="Times New Roman" w:hAnsi="Times New Roman" w:cs="Times New Roman"/>
          <w:sz w:val="24"/>
          <w:szCs w:val="24"/>
        </w:rPr>
        <w:t>feel as though there is no hope of getting better</w:t>
      </w:r>
      <w:r w:rsidR="003C2C87" w:rsidRPr="003C419A">
        <w:rPr>
          <w:rFonts w:ascii="Times New Roman" w:hAnsi="Times New Roman" w:cs="Times New Roman"/>
          <w:sz w:val="24"/>
          <w:szCs w:val="24"/>
        </w:rPr>
        <w:t xml:space="preserve">. Also, if </w:t>
      </w:r>
      <w:r w:rsidR="00224F07" w:rsidRPr="003C419A">
        <w:rPr>
          <w:rFonts w:ascii="Times New Roman" w:hAnsi="Times New Roman" w:cs="Times New Roman"/>
          <w:sz w:val="24"/>
          <w:szCs w:val="24"/>
        </w:rPr>
        <w:t xml:space="preserve">people with depression feel as though depression is their only way of connecting with others, </w:t>
      </w:r>
      <w:r w:rsidR="00A410CA" w:rsidRPr="003C419A">
        <w:rPr>
          <w:rFonts w:ascii="Times New Roman" w:hAnsi="Times New Roman" w:cs="Times New Roman"/>
          <w:sz w:val="24"/>
          <w:szCs w:val="24"/>
        </w:rPr>
        <w:t>a positive feedback cycle of depressed feelings and instant social gratification may start</w:t>
      </w:r>
      <w:r w:rsidR="0092643C" w:rsidRPr="003C419A">
        <w:rPr>
          <w:rFonts w:ascii="Times New Roman" w:hAnsi="Times New Roman" w:cs="Times New Roman"/>
          <w:sz w:val="24"/>
          <w:szCs w:val="24"/>
        </w:rPr>
        <w:t xml:space="preserve">, meaning the worse a depressed person feels, the more they feel connected to </w:t>
      </w:r>
      <w:r w:rsidR="00D40181" w:rsidRPr="003C419A">
        <w:rPr>
          <w:rFonts w:ascii="Times New Roman" w:hAnsi="Times New Roman" w:cs="Times New Roman"/>
          <w:sz w:val="24"/>
          <w:szCs w:val="24"/>
        </w:rPr>
        <w:t xml:space="preserve">other people. </w:t>
      </w:r>
    </w:p>
    <w:p w14:paraId="7BEDEBD2" w14:textId="18313D9F" w:rsidR="00CC1A9D" w:rsidRPr="003C419A" w:rsidRDefault="00CC6198" w:rsidP="00CE2339">
      <w:pPr>
        <w:spacing w:line="480" w:lineRule="auto"/>
        <w:ind w:firstLine="720"/>
        <w:rPr>
          <w:rFonts w:ascii="Times New Roman" w:eastAsia="Times New Roman" w:hAnsi="Times New Roman" w:cs="Times New Roman"/>
          <w:color w:val="000000"/>
          <w:sz w:val="24"/>
          <w:szCs w:val="24"/>
        </w:rPr>
      </w:pPr>
      <w:r w:rsidRPr="003C419A">
        <w:rPr>
          <w:rFonts w:ascii="Times New Roman" w:hAnsi="Times New Roman" w:cs="Times New Roman"/>
          <w:sz w:val="24"/>
          <w:szCs w:val="24"/>
        </w:rPr>
        <w:t xml:space="preserve">As described </w:t>
      </w:r>
      <w:r w:rsidR="00495D17" w:rsidRPr="003C419A">
        <w:rPr>
          <w:rFonts w:ascii="Times New Roman" w:hAnsi="Times New Roman" w:cs="Times New Roman"/>
          <w:sz w:val="24"/>
          <w:szCs w:val="24"/>
        </w:rPr>
        <w:t>by</w:t>
      </w:r>
      <w:r w:rsidR="00D62347">
        <w:rPr>
          <w:rFonts w:ascii="Times New Roman" w:hAnsi="Times New Roman" w:cs="Times New Roman"/>
          <w:sz w:val="24"/>
          <w:szCs w:val="24"/>
        </w:rPr>
        <w:t xml:space="preserve"> Reyes, et al (2012)</w:t>
      </w:r>
      <w:r w:rsidRPr="003C419A">
        <w:rPr>
          <w:rFonts w:ascii="Times New Roman" w:hAnsi="Times New Roman" w:cs="Times New Roman"/>
          <w:sz w:val="24"/>
          <w:szCs w:val="24"/>
        </w:rPr>
        <w:t xml:space="preserve">, the figurative humor used by social media </w:t>
      </w:r>
      <w:r w:rsidR="002B678F" w:rsidRPr="003C419A">
        <w:rPr>
          <w:rFonts w:ascii="Times New Roman" w:hAnsi="Times New Roman" w:cs="Times New Roman"/>
          <w:sz w:val="24"/>
          <w:szCs w:val="24"/>
        </w:rPr>
        <w:t>requires context. This context is important because it</w:t>
      </w:r>
      <w:r w:rsidR="008F1647" w:rsidRPr="003C419A">
        <w:rPr>
          <w:rFonts w:ascii="Times New Roman" w:hAnsi="Times New Roman" w:cs="Times New Roman"/>
          <w:sz w:val="24"/>
          <w:szCs w:val="24"/>
        </w:rPr>
        <w:t xml:space="preserve"> is possible that it</w:t>
      </w:r>
      <w:r w:rsidR="002B678F" w:rsidRPr="003C419A">
        <w:rPr>
          <w:rFonts w:ascii="Times New Roman" w:hAnsi="Times New Roman" w:cs="Times New Roman"/>
          <w:sz w:val="24"/>
          <w:szCs w:val="24"/>
        </w:rPr>
        <w:t xml:space="preserve"> makes people who are seeking social interaction </w:t>
      </w:r>
      <w:r w:rsidR="0026433B" w:rsidRPr="003C419A">
        <w:rPr>
          <w:rFonts w:ascii="Times New Roman" w:hAnsi="Times New Roman" w:cs="Times New Roman"/>
          <w:sz w:val="24"/>
          <w:szCs w:val="24"/>
        </w:rPr>
        <w:t xml:space="preserve">feel more connected to </w:t>
      </w:r>
      <w:r w:rsidR="00491A25" w:rsidRPr="003C419A">
        <w:rPr>
          <w:rFonts w:ascii="Times New Roman" w:hAnsi="Times New Roman" w:cs="Times New Roman"/>
          <w:sz w:val="24"/>
          <w:szCs w:val="24"/>
        </w:rPr>
        <w:t>th</w:t>
      </w:r>
      <w:r w:rsidR="004624DD" w:rsidRPr="003C419A">
        <w:rPr>
          <w:rFonts w:ascii="Times New Roman" w:hAnsi="Times New Roman" w:cs="Times New Roman"/>
          <w:sz w:val="24"/>
          <w:szCs w:val="24"/>
        </w:rPr>
        <w:t>ose</w:t>
      </w:r>
      <w:r w:rsidR="00491A25" w:rsidRPr="003C419A">
        <w:rPr>
          <w:rFonts w:ascii="Times New Roman" w:hAnsi="Times New Roman" w:cs="Times New Roman"/>
          <w:sz w:val="24"/>
          <w:szCs w:val="24"/>
        </w:rPr>
        <w:t xml:space="preserve"> they find online than th</w:t>
      </w:r>
      <w:r w:rsidR="004624DD" w:rsidRPr="003C419A">
        <w:rPr>
          <w:rFonts w:ascii="Times New Roman" w:hAnsi="Times New Roman" w:cs="Times New Roman"/>
          <w:sz w:val="24"/>
          <w:szCs w:val="24"/>
        </w:rPr>
        <w:t>e people they see in person from day to day.</w:t>
      </w:r>
      <w:r w:rsidR="0094744F" w:rsidRPr="003C419A">
        <w:rPr>
          <w:rFonts w:ascii="Times New Roman" w:eastAsia="Times New Roman" w:hAnsi="Times New Roman" w:cs="Times New Roman"/>
          <w:color w:val="000000"/>
          <w:sz w:val="24"/>
          <w:szCs w:val="24"/>
        </w:rPr>
        <w:t xml:space="preserve"> </w:t>
      </w:r>
      <w:r w:rsidR="00845FCF" w:rsidRPr="003C419A">
        <w:rPr>
          <w:rFonts w:ascii="Times New Roman" w:eastAsia="Times New Roman" w:hAnsi="Times New Roman" w:cs="Times New Roman"/>
          <w:color w:val="000000"/>
          <w:sz w:val="24"/>
          <w:szCs w:val="24"/>
        </w:rPr>
        <w:t xml:space="preserve">The present study will focus primarily on the relationship between depression and </w:t>
      </w:r>
      <w:r w:rsidR="004B4282" w:rsidRPr="003C419A">
        <w:rPr>
          <w:rFonts w:ascii="Times New Roman" w:eastAsia="Times New Roman" w:hAnsi="Times New Roman" w:cs="Times New Roman"/>
          <w:color w:val="000000"/>
          <w:sz w:val="24"/>
          <w:szCs w:val="24"/>
        </w:rPr>
        <w:t xml:space="preserve">Twitter </w:t>
      </w:r>
      <w:r w:rsidR="00005344" w:rsidRPr="003C419A">
        <w:rPr>
          <w:rFonts w:ascii="Times New Roman" w:eastAsia="Times New Roman" w:hAnsi="Times New Roman" w:cs="Times New Roman"/>
          <w:color w:val="000000"/>
          <w:sz w:val="24"/>
          <w:szCs w:val="24"/>
        </w:rPr>
        <w:t>content about depression</w:t>
      </w:r>
      <w:r w:rsidR="000F4FE2" w:rsidRPr="003C419A">
        <w:rPr>
          <w:rFonts w:ascii="Times New Roman" w:eastAsia="Times New Roman" w:hAnsi="Times New Roman" w:cs="Times New Roman"/>
          <w:color w:val="000000"/>
          <w:sz w:val="24"/>
          <w:szCs w:val="24"/>
        </w:rPr>
        <w:t xml:space="preserve"> </w:t>
      </w:r>
      <w:r w:rsidR="00005344" w:rsidRPr="003C419A">
        <w:rPr>
          <w:rFonts w:ascii="Times New Roman" w:eastAsia="Times New Roman" w:hAnsi="Times New Roman" w:cs="Times New Roman"/>
          <w:color w:val="000000"/>
          <w:sz w:val="24"/>
          <w:szCs w:val="24"/>
        </w:rPr>
        <w:t>to</w:t>
      </w:r>
      <w:r w:rsidR="000F4FE2" w:rsidRPr="003C419A">
        <w:rPr>
          <w:rFonts w:ascii="Times New Roman" w:eastAsia="Times New Roman" w:hAnsi="Times New Roman" w:cs="Times New Roman"/>
          <w:color w:val="000000"/>
          <w:sz w:val="24"/>
          <w:szCs w:val="24"/>
        </w:rPr>
        <w:t xml:space="preserve"> seek a causal relationship</w:t>
      </w:r>
      <w:r w:rsidR="00536F9A" w:rsidRPr="003C419A">
        <w:rPr>
          <w:rFonts w:ascii="Times New Roman" w:eastAsia="Times New Roman" w:hAnsi="Times New Roman" w:cs="Times New Roman"/>
          <w:color w:val="000000"/>
          <w:sz w:val="24"/>
          <w:szCs w:val="24"/>
        </w:rPr>
        <w:t xml:space="preserve">. </w:t>
      </w:r>
      <w:r w:rsidR="00E0153A" w:rsidRPr="003C419A">
        <w:rPr>
          <w:rFonts w:ascii="Times New Roman" w:eastAsia="Times New Roman" w:hAnsi="Times New Roman" w:cs="Times New Roman"/>
          <w:color w:val="000000"/>
          <w:sz w:val="24"/>
          <w:szCs w:val="24"/>
        </w:rPr>
        <w:t xml:space="preserve">To do this, </w:t>
      </w:r>
      <w:r w:rsidR="003B7ACB" w:rsidRPr="003C419A">
        <w:rPr>
          <w:rFonts w:ascii="Times New Roman" w:eastAsia="Times New Roman" w:hAnsi="Times New Roman" w:cs="Times New Roman"/>
          <w:color w:val="000000"/>
          <w:sz w:val="24"/>
          <w:szCs w:val="24"/>
        </w:rPr>
        <w:t xml:space="preserve">participants’ depression will be measured before and after they are exposed to different levels </w:t>
      </w:r>
      <w:r w:rsidR="00154C39" w:rsidRPr="003C419A">
        <w:rPr>
          <w:rFonts w:ascii="Times New Roman" w:eastAsia="Times New Roman" w:hAnsi="Times New Roman" w:cs="Times New Roman"/>
          <w:color w:val="000000"/>
          <w:sz w:val="24"/>
          <w:szCs w:val="24"/>
        </w:rPr>
        <w:t>of figurative humor about suicide or depression</w:t>
      </w:r>
      <w:r w:rsidR="0072313A" w:rsidRPr="003C419A">
        <w:rPr>
          <w:rFonts w:ascii="Times New Roman" w:eastAsia="Times New Roman" w:hAnsi="Times New Roman" w:cs="Times New Roman"/>
          <w:color w:val="000000"/>
          <w:sz w:val="24"/>
          <w:szCs w:val="24"/>
        </w:rPr>
        <w:t>.</w:t>
      </w:r>
      <w:r w:rsidR="001670AD" w:rsidRPr="003C419A">
        <w:rPr>
          <w:rFonts w:ascii="Times New Roman" w:eastAsia="Times New Roman" w:hAnsi="Times New Roman" w:cs="Times New Roman"/>
          <w:color w:val="000000"/>
          <w:sz w:val="24"/>
          <w:szCs w:val="24"/>
        </w:rPr>
        <w:t xml:space="preserve"> </w:t>
      </w:r>
      <w:r w:rsidR="00427E31" w:rsidRPr="003C419A">
        <w:rPr>
          <w:rFonts w:ascii="Times New Roman" w:eastAsia="Times New Roman" w:hAnsi="Times New Roman" w:cs="Times New Roman"/>
          <w:color w:val="000000"/>
          <w:sz w:val="24"/>
          <w:szCs w:val="24"/>
        </w:rPr>
        <w:t xml:space="preserve">The idea is that the figurative humor will provide a way for the participants to feel </w:t>
      </w:r>
      <w:r w:rsidR="00A86B2D" w:rsidRPr="003C419A">
        <w:rPr>
          <w:rFonts w:ascii="Times New Roman" w:eastAsia="Times New Roman" w:hAnsi="Times New Roman" w:cs="Times New Roman"/>
          <w:color w:val="000000"/>
          <w:sz w:val="24"/>
          <w:szCs w:val="24"/>
        </w:rPr>
        <w:t>more connected to others with their same problems. However, if</w:t>
      </w:r>
      <w:r w:rsidR="001E4B70" w:rsidRPr="003C419A">
        <w:rPr>
          <w:rFonts w:ascii="Times New Roman" w:eastAsia="Times New Roman" w:hAnsi="Times New Roman" w:cs="Times New Roman"/>
          <w:color w:val="000000"/>
          <w:sz w:val="24"/>
          <w:szCs w:val="24"/>
        </w:rPr>
        <w:t xml:space="preserve"> the participant is exposed to figurative humor about depression and suicide too much, it is possible </w:t>
      </w:r>
      <w:r w:rsidR="001E4B70" w:rsidRPr="003C419A">
        <w:rPr>
          <w:rFonts w:ascii="Times New Roman" w:eastAsia="Times New Roman" w:hAnsi="Times New Roman" w:cs="Times New Roman"/>
          <w:color w:val="000000"/>
          <w:sz w:val="24"/>
          <w:szCs w:val="24"/>
        </w:rPr>
        <w:lastRenderedPageBreak/>
        <w:t xml:space="preserve">they might feel as though everyone is </w:t>
      </w:r>
      <w:r w:rsidR="00EA6F13" w:rsidRPr="003C419A">
        <w:rPr>
          <w:rFonts w:ascii="Times New Roman" w:eastAsia="Times New Roman" w:hAnsi="Times New Roman" w:cs="Times New Roman"/>
          <w:color w:val="000000"/>
          <w:sz w:val="24"/>
          <w:szCs w:val="24"/>
        </w:rPr>
        <w:t>facing their same problems and that there is no true solution or hope of getting better.</w:t>
      </w:r>
      <w:r w:rsidR="0072313A" w:rsidRPr="003C419A">
        <w:rPr>
          <w:rFonts w:ascii="Times New Roman" w:eastAsia="Times New Roman" w:hAnsi="Times New Roman" w:cs="Times New Roman"/>
          <w:color w:val="000000"/>
          <w:sz w:val="24"/>
          <w:szCs w:val="24"/>
        </w:rPr>
        <w:t xml:space="preserve"> The percent change in their depression score</w:t>
      </w:r>
      <w:r w:rsidR="005B2713" w:rsidRPr="003C419A">
        <w:rPr>
          <w:rFonts w:ascii="Times New Roman" w:eastAsia="Times New Roman" w:hAnsi="Times New Roman" w:cs="Times New Roman"/>
          <w:color w:val="000000"/>
          <w:sz w:val="24"/>
          <w:szCs w:val="24"/>
        </w:rPr>
        <w:t xml:space="preserve">s will show </w:t>
      </w:r>
      <w:r w:rsidR="008D39A5" w:rsidRPr="003C419A">
        <w:rPr>
          <w:rFonts w:ascii="Times New Roman" w:eastAsia="Times New Roman" w:hAnsi="Times New Roman" w:cs="Times New Roman"/>
          <w:color w:val="000000"/>
          <w:sz w:val="24"/>
          <w:szCs w:val="24"/>
        </w:rPr>
        <w:t>if the humor in social media having to do with their own problems with depression</w:t>
      </w:r>
      <w:r w:rsidR="00BC5326" w:rsidRPr="003C419A">
        <w:rPr>
          <w:rFonts w:ascii="Times New Roman" w:eastAsia="Times New Roman" w:hAnsi="Times New Roman" w:cs="Times New Roman"/>
          <w:color w:val="000000"/>
          <w:sz w:val="24"/>
          <w:szCs w:val="24"/>
        </w:rPr>
        <w:t xml:space="preserve"> causes a short term worsening in</w:t>
      </w:r>
      <w:r w:rsidR="00072038" w:rsidRPr="003C419A">
        <w:rPr>
          <w:rFonts w:ascii="Times New Roman" w:eastAsia="Times New Roman" w:hAnsi="Times New Roman" w:cs="Times New Roman"/>
          <w:color w:val="000000"/>
          <w:sz w:val="24"/>
          <w:szCs w:val="24"/>
        </w:rPr>
        <w:t xml:space="preserve"> depression</w:t>
      </w:r>
      <w:r w:rsidR="00BC5326" w:rsidRPr="003C419A">
        <w:rPr>
          <w:rFonts w:ascii="Times New Roman" w:eastAsia="Times New Roman" w:hAnsi="Times New Roman" w:cs="Times New Roman"/>
          <w:color w:val="000000"/>
          <w:sz w:val="24"/>
          <w:szCs w:val="24"/>
        </w:rPr>
        <w:t xml:space="preserve"> symptoms</w:t>
      </w:r>
      <w:r w:rsidR="007B7495" w:rsidRPr="003C419A">
        <w:rPr>
          <w:rFonts w:ascii="Times New Roman" w:eastAsia="Times New Roman" w:hAnsi="Times New Roman" w:cs="Times New Roman"/>
          <w:color w:val="000000"/>
          <w:sz w:val="24"/>
          <w:szCs w:val="24"/>
        </w:rPr>
        <w:t xml:space="preserve"> or not. It is hypothesized that </w:t>
      </w:r>
      <w:r w:rsidR="003511A1" w:rsidRPr="003C419A">
        <w:rPr>
          <w:rFonts w:ascii="Times New Roman" w:eastAsia="Times New Roman" w:hAnsi="Times New Roman" w:cs="Times New Roman"/>
          <w:color w:val="000000"/>
          <w:sz w:val="24"/>
          <w:szCs w:val="24"/>
        </w:rPr>
        <w:t>between</w:t>
      </w:r>
      <w:r w:rsidR="00D44FD6" w:rsidRPr="003C419A">
        <w:rPr>
          <w:rFonts w:ascii="Times New Roman" w:eastAsia="Times New Roman" w:hAnsi="Times New Roman" w:cs="Times New Roman"/>
          <w:color w:val="000000"/>
          <w:sz w:val="24"/>
          <w:szCs w:val="24"/>
        </w:rPr>
        <w:t xml:space="preserve"> the control grou</w:t>
      </w:r>
      <w:r w:rsidR="005B334B" w:rsidRPr="003C419A">
        <w:rPr>
          <w:rFonts w:ascii="Times New Roman" w:eastAsia="Times New Roman" w:hAnsi="Times New Roman" w:cs="Times New Roman"/>
          <w:color w:val="000000"/>
          <w:sz w:val="24"/>
          <w:szCs w:val="24"/>
        </w:rPr>
        <w:t xml:space="preserve">p and the depressed group, </w:t>
      </w:r>
      <w:r w:rsidR="0083115E" w:rsidRPr="003C419A">
        <w:rPr>
          <w:rFonts w:ascii="Times New Roman" w:eastAsia="Times New Roman" w:hAnsi="Times New Roman" w:cs="Times New Roman"/>
          <w:color w:val="000000"/>
          <w:sz w:val="24"/>
          <w:szCs w:val="24"/>
        </w:rPr>
        <w:t xml:space="preserve">the depressed group’s depression will increase more after exposure to the </w:t>
      </w:r>
      <w:r w:rsidR="00792C86" w:rsidRPr="003C419A">
        <w:rPr>
          <w:rFonts w:ascii="Times New Roman" w:eastAsia="Times New Roman" w:hAnsi="Times New Roman" w:cs="Times New Roman"/>
          <w:color w:val="000000"/>
          <w:sz w:val="24"/>
          <w:szCs w:val="24"/>
        </w:rPr>
        <w:t xml:space="preserve">figurative humor about depression. </w:t>
      </w:r>
      <w:r w:rsidR="003805C5" w:rsidRPr="003C419A">
        <w:rPr>
          <w:rFonts w:ascii="Times New Roman" w:eastAsia="Times New Roman" w:hAnsi="Times New Roman" w:cs="Times New Roman"/>
          <w:color w:val="000000"/>
          <w:sz w:val="24"/>
          <w:szCs w:val="24"/>
        </w:rPr>
        <w:t>Furthermore, participants exposed to the higher levels of figurative humor about depression will increase on the depression scale more than those exposed to low and medium levels. Finally, the depressed group exposed to the most</w:t>
      </w:r>
      <w:r w:rsidR="00F41299" w:rsidRPr="003C419A">
        <w:rPr>
          <w:rFonts w:ascii="Times New Roman" w:eastAsia="Times New Roman" w:hAnsi="Times New Roman" w:cs="Times New Roman"/>
          <w:color w:val="000000"/>
          <w:sz w:val="24"/>
          <w:szCs w:val="24"/>
        </w:rPr>
        <w:t xml:space="preserve"> figurative humor about depression will </w:t>
      </w:r>
      <w:r w:rsidR="00084B37" w:rsidRPr="003C419A">
        <w:rPr>
          <w:rFonts w:ascii="Times New Roman" w:eastAsia="Times New Roman" w:hAnsi="Times New Roman" w:cs="Times New Roman"/>
          <w:color w:val="000000"/>
          <w:sz w:val="24"/>
          <w:szCs w:val="24"/>
        </w:rPr>
        <w:t xml:space="preserve">increase on the depression scale more than the depressed participants exposed to the medium and low </w:t>
      </w:r>
      <w:r w:rsidR="003639BC" w:rsidRPr="003C419A">
        <w:rPr>
          <w:rFonts w:ascii="Times New Roman" w:eastAsia="Times New Roman" w:hAnsi="Times New Roman" w:cs="Times New Roman"/>
          <w:color w:val="000000"/>
          <w:sz w:val="24"/>
          <w:szCs w:val="24"/>
        </w:rPr>
        <w:t xml:space="preserve">figurative humor exposure. </w:t>
      </w:r>
    </w:p>
    <w:p w14:paraId="3A06094A" w14:textId="21A52A94" w:rsidR="001C29D8" w:rsidRPr="00C64597" w:rsidRDefault="001C29D8" w:rsidP="001C29D8">
      <w:pPr>
        <w:spacing w:line="480" w:lineRule="auto"/>
        <w:jc w:val="center"/>
        <w:rPr>
          <w:rFonts w:ascii="Times New Roman" w:eastAsia="Times New Roman" w:hAnsi="Times New Roman" w:cs="Times New Roman"/>
          <w:b/>
          <w:color w:val="000000"/>
          <w:sz w:val="24"/>
          <w:szCs w:val="24"/>
        </w:rPr>
      </w:pPr>
      <w:r w:rsidRPr="00C64597">
        <w:rPr>
          <w:rFonts w:ascii="Times New Roman" w:eastAsia="Times New Roman" w:hAnsi="Times New Roman" w:cs="Times New Roman"/>
          <w:b/>
          <w:color w:val="000000"/>
          <w:sz w:val="24"/>
          <w:szCs w:val="24"/>
        </w:rPr>
        <w:t>Method</w:t>
      </w:r>
      <w:r w:rsidR="00B93255" w:rsidRPr="00C64597">
        <w:rPr>
          <w:rFonts w:ascii="Times New Roman" w:eastAsia="Times New Roman" w:hAnsi="Times New Roman" w:cs="Times New Roman"/>
          <w:b/>
          <w:color w:val="000000"/>
          <w:sz w:val="24"/>
          <w:szCs w:val="24"/>
        </w:rPr>
        <w:t>s</w:t>
      </w:r>
    </w:p>
    <w:p w14:paraId="33F6E657" w14:textId="77777777" w:rsidR="003112FA" w:rsidRPr="00C64597" w:rsidRDefault="003112FA" w:rsidP="003112FA">
      <w:pPr>
        <w:spacing w:line="480" w:lineRule="auto"/>
        <w:rPr>
          <w:rFonts w:ascii="Times New Roman" w:eastAsia="Times New Roman" w:hAnsi="Times New Roman" w:cs="Times New Roman"/>
          <w:b/>
          <w:color w:val="000000"/>
          <w:sz w:val="24"/>
          <w:szCs w:val="24"/>
        </w:rPr>
      </w:pPr>
      <w:r w:rsidRPr="00C64597">
        <w:rPr>
          <w:rFonts w:ascii="Times New Roman" w:eastAsia="Times New Roman" w:hAnsi="Times New Roman" w:cs="Times New Roman"/>
          <w:b/>
          <w:color w:val="000000"/>
          <w:sz w:val="24"/>
          <w:szCs w:val="24"/>
        </w:rPr>
        <w:t>Design</w:t>
      </w:r>
    </w:p>
    <w:p w14:paraId="7A3772D8" w14:textId="41CD8F8B" w:rsidR="00AB17E5" w:rsidRDefault="003112FA" w:rsidP="00AB17E5">
      <w:pPr>
        <w:spacing w:line="480" w:lineRule="auto"/>
        <w:rPr>
          <w:rFonts w:ascii="Times New Roman" w:eastAsia="Times New Roman" w:hAnsi="Times New Roman" w:cs="Times New Roman"/>
          <w:color w:val="000000"/>
          <w:sz w:val="24"/>
          <w:szCs w:val="24"/>
        </w:rPr>
      </w:pPr>
      <w:r w:rsidRPr="003C419A">
        <w:rPr>
          <w:rFonts w:ascii="Times New Roman" w:eastAsia="Times New Roman" w:hAnsi="Times New Roman" w:cs="Times New Roman"/>
          <w:color w:val="000000"/>
          <w:sz w:val="24"/>
          <w:szCs w:val="24"/>
        </w:rPr>
        <w:tab/>
        <w:t xml:space="preserve">The proposed study is a 2 (Type of Participant: Depressed vs Not Depressed) x 3 (Level of exposure to figurative humor about depression: low vs medium vs high) </w:t>
      </w:r>
      <w:r w:rsidR="006A2210" w:rsidRPr="003C419A">
        <w:rPr>
          <w:rFonts w:ascii="Times New Roman" w:eastAsia="Times New Roman" w:hAnsi="Times New Roman" w:cs="Times New Roman"/>
          <w:color w:val="000000"/>
          <w:sz w:val="24"/>
          <w:szCs w:val="24"/>
        </w:rPr>
        <w:t>b</w:t>
      </w:r>
      <w:r w:rsidRPr="003C419A">
        <w:rPr>
          <w:rFonts w:ascii="Times New Roman" w:eastAsia="Times New Roman" w:hAnsi="Times New Roman" w:cs="Times New Roman"/>
          <w:color w:val="000000"/>
          <w:sz w:val="24"/>
          <w:szCs w:val="24"/>
        </w:rPr>
        <w:t>etween</w:t>
      </w:r>
      <w:r w:rsidR="00C9015A">
        <w:rPr>
          <w:rFonts w:ascii="Times New Roman" w:eastAsia="Times New Roman" w:hAnsi="Times New Roman" w:cs="Times New Roman"/>
          <w:color w:val="000000"/>
          <w:sz w:val="24"/>
          <w:szCs w:val="24"/>
        </w:rPr>
        <w:t>-</w:t>
      </w:r>
      <w:r w:rsidR="006A2210" w:rsidRPr="003C419A">
        <w:rPr>
          <w:rFonts w:ascii="Times New Roman" w:eastAsia="Times New Roman" w:hAnsi="Times New Roman" w:cs="Times New Roman"/>
          <w:color w:val="000000"/>
          <w:sz w:val="24"/>
          <w:szCs w:val="24"/>
        </w:rPr>
        <w:t>s</w:t>
      </w:r>
      <w:r w:rsidRPr="003C419A">
        <w:rPr>
          <w:rFonts w:ascii="Times New Roman" w:eastAsia="Times New Roman" w:hAnsi="Times New Roman" w:cs="Times New Roman"/>
          <w:color w:val="000000"/>
          <w:sz w:val="24"/>
          <w:szCs w:val="24"/>
        </w:rPr>
        <w:t xml:space="preserve">ubject </w:t>
      </w:r>
      <w:r w:rsidR="006A2210" w:rsidRPr="003C419A">
        <w:rPr>
          <w:rFonts w:ascii="Times New Roman" w:eastAsia="Times New Roman" w:hAnsi="Times New Roman" w:cs="Times New Roman"/>
          <w:color w:val="000000"/>
          <w:sz w:val="24"/>
          <w:szCs w:val="24"/>
        </w:rPr>
        <w:t>q</w:t>
      </w:r>
      <w:r w:rsidRPr="003C419A">
        <w:rPr>
          <w:rFonts w:ascii="Times New Roman" w:eastAsia="Times New Roman" w:hAnsi="Times New Roman" w:cs="Times New Roman"/>
          <w:color w:val="000000"/>
          <w:sz w:val="24"/>
          <w:szCs w:val="24"/>
        </w:rPr>
        <w:t xml:space="preserve">uasi </w:t>
      </w:r>
      <w:r w:rsidR="006A2210" w:rsidRPr="003C419A">
        <w:rPr>
          <w:rFonts w:ascii="Times New Roman" w:eastAsia="Times New Roman" w:hAnsi="Times New Roman" w:cs="Times New Roman"/>
          <w:color w:val="000000"/>
          <w:sz w:val="24"/>
          <w:szCs w:val="24"/>
        </w:rPr>
        <w:t>e</w:t>
      </w:r>
      <w:r w:rsidRPr="003C419A">
        <w:rPr>
          <w:rFonts w:ascii="Times New Roman" w:eastAsia="Times New Roman" w:hAnsi="Times New Roman" w:cs="Times New Roman"/>
          <w:color w:val="000000"/>
          <w:sz w:val="24"/>
          <w:szCs w:val="24"/>
        </w:rPr>
        <w:t xml:space="preserve">xperimental </w:t>
      </w:r>
      <w:r w:rsidR="006A2210" w:rsidRPr="003C419A">
        <w:rPr>
          <w:rFonts w:ascii="Times New Roman" w:eastAsia="Times New Roman" w:hAnsi="Times New Roman" w:cs="Times New Roman"/>
          <w:color w:val="000000"/>
          <w:sz w:val="24"/>
          <w:szCs w:val="24"/>
        </w:rPr>
        <w:t>d</w:t>
      </w:r>
      <w:r w:rsidRPr="003C419A">
        <w:rPr>
          <w:rFonts w:ascii="Times New Roman" w:eastAsia="Times New Roman" w:hAnsi="Times New Roman" w:cs="Times New Roman"/>
          <w:color w:val="000000"/>
          <w:sz w:val="24"/>
          <w:szCs w:val="24"/>
        </w:rPr>
        <w:t>esign.</w:t>
      </w:r>
      <w:r w:rsidR="00F325F0">
        <w:rPr>
          <w:rFonts w:ascii="Times New Roman" w:eastAsia="Times New Roman" w:hAnsi="Times New Roman" w:cs="Times New Roman"/>
          <w:color w:val="000000"/>
          <w:sz w:val="24"/>
          <w:szCs w:val="24"/>
        </w:rPr>
        <w:tab/>
      </w:r>
      <w:r w:rsidR="00AB17E5" w:rsidRPr="003C419A">
        <w:rPr>
          <w:rFonts w:ascii="Times New Roman" w:eastAsia="Times New Roman" w:hAnsi="Times New Roman" w:cs="Times New Roman"/>
          <w:color w:val="000000"/>
          <w:sz w:val="24"/>
          <w:szCs w:val="24"/>
        </w:rPr>
        <w:tab/>
      </w:r>
    </w:p>
    <w:p w14:paraId="60B29924" w14:textId="5B1CDCCD" w:rsidR="00F325F0" w:rsidRDefault="00AB17E5" w:rsidP="00F23E93">
      <w:pPr>
        <w:spacing w:line="480" w:lineRule="auto"/>
        <w:ind w:firstLine="720"/>
        <w:rPr>
          <w:rFonts w:ascii="Times New Roman" w:eastAsia="Times New Roman" w:hAnsi="Times New Roman" w:cs="Times New Roman"/>
          <w:color w:val="000000"/>
          <w:sz w:val="24"/>
          <w:szCs w:val="24"/>
        </w:rPr>
      </w:pPr>
      <w:r w:rsidRPr="003C419A">
        <w:rPr>
          <w:rFonts w:ascii="Times New Roman" w:eastAsia="Times New Roman" w:hAnsi="Times New Roman" w:cs="Times New Roman"/>
          <w:color w:val="000000"/>
          <w:sz w:val="24"/>
          <w:szCs w:val="24"/>
        </w:rPr>
        <w:t xml:space="preserve">The </w:t>
      </w:r>
      <w:r w:rsidR="00782F94">
        <w:rPr>
          <w:rFonts w:ascii="Times New Roman" w:eastAsia="Times New Roman" w:hAnsi="Times New Roman" w:cs="Times New Roman"/>
          <w:color w:val="000000"/>
          <w:sz w:val="24"/>
          <w:szCs w:val="24"/>
        </w:rPr>
        <w:t xml:space="preserve">independent variable </w:t>
      </w:r>
      <w:r w:rsidRPr="003C419A">
        <w:rPr>
          <w:rFonts w:ascii="Times New Roman" w:eastAsia="Times New Roman" w:hAnsi="Times New Roman" w:cs="Times New Roman"/>
          <w:color w:val="000000"/>
          <w:sz w:val="24"/>
          <w:szCs w:val="24"/>
        </w:rPr>
        <w:t xml:space="preserve">that the participants will be exposed to will be </w:t>
      </w:r>
      <w:r w:rsidR="00CF2F67">
        <w:rPr>
          <w:rFonts w:ascii="Times New Roman" w:eastAsia="Times New Roman" w:hAnsi="Times New Roman" w:cs="Times New Roman"/>
          <w:color w:val="000000"/>
          <w:sz w:val="24"/>
          <w:szCs w:val="24"/>
        </w:rPr>
        <w:t xml:space="preserve">a </w:t>
      </w:r>
      <w:r w:rsidRPr="003C419A">
        <w:rPr>
          <w:rFonts w:ascii="Times New Roman" w:eastAsia="Times New Roman" w:hAnsi="Times New Roman" w:cs="Times New Roman"/>
          <w:color w:val="000000"/>
          <w:sz w:val="24"/>
          <w:szCs w:val="24"/>
        </w:rPr>
        <w:t xml:space="preserve">sample of tweets made by the researchers that include different proportions of figurative humor about depression to random tweets obtained from Twitter. The proportion will determine which level of independent variable the participants are being exposed to. Of 100 tweets, 10 will be an example of figurative humor about depression for the low exposure group, 20 for the medium exposure group, and 30 for the high exposure group. The other 90, 80, or 70 tweets will be randomly obtained tweets from Twitter.  As there is no current research that has manipulated the </w:t>
      </w:r>
      <w:r w:rsidRPr="003C419A">
        <w:rPr>
          <w:rFonts w:ascii="Times New Roman" w:eastAsia="Times New Roman" w:hAnsi="Times New Roman" w:cs="Times New Roman"/>
          <w:color w:val="000000"/>
          <w:sz w:val="24"/>
          <w:szCs w:val="24"/>
        </w:rPr>
        <w:lastRenderedPageBreak/>
        <w:t>experience of social media, these numbers will have to be adjusted based on initial tests to see how much figurative humor is noticeable</w:t>
      </w:r>
      <w:r w:rsidR="00C9015A">
        <w:rPr>
          <w:rFonts w:ascii="Times New Roman" w:eastAsia="Times New Roman" w:hAnsi="Times New Roman" w:cs="Times New Roman"/>
          <w:color w:val="000000"/>
          <w:sz w:val="24"/>
          <w:szCs w:val="24"/>
        </w:rPr>
        <w:t xml:space="preserve"> and actually has an effect on users.</w:t>
      </w:r>
      <w:r w:rsidRPr="003C419A">
        <w:rPr>
          <w:rFonts w:ascii="Times New Roman" w:eastAsia="Times New Roman" w:hAnsi="Times New Roman" w:cs="Times New Roman"/>
          <w:color w:val="000000"/>
          <w:sz w:val="24"/>
          <w:szCs w:val="24"/>
        </w:rPr>
        <w:t xml:space="preserve"> In order to operationalize figurative humor on social media, tweets about depression that are meant to be humorous will be obtained from the data base created by</w:t>
      </w:r>
      <w:r w:rsidR="00610CC3" w:rsidRPr="00610CC3">
        <w:rPr>
          <w:rFonts w:ascii="Times New Roman" w:eastAsia="Times New Roman" w:hAnsi="Times New Roman" w:cs="Times New Roman"/>
          <w:sz w:val="24"/>
          <w:szCs w:val="24"/>
        </w:rPr>
        <w:t xml:space="preserve"> </w:t>
      </w:r>
      <w:r w:rsidR="00610CC3">
        <w:rPr>
          <w:rFonts w:ascii="Times New Roman" w:eastAsia="Times New Roman" w:hAnsi="Times New Roman" w:cs="Times New Roman"/>
          <w:sz w:val="24"/>
          <w:szCs w:val="24"/>
        </w:rPr>
        <w:t>Cavozos-Rehg and et al (2016)</w:t>
      </w:r>
      <w:r w:rsidRPr="003C419A">
        <w:rPr>
          <w:rFonts w:ascii="Times New Roman" w:eastAsia="Times New Roman" w:hAnsi="Times New Roman" w:cs="Times New Roman"/>
          <w:color w:val="000000"/>
          <w:sz w:val="24"/>
          <w:szCs w:val="24"/>
        </w:rPr>
        <w:t>. Only 30 total tweets about depression are needed, so these will be hand</w:t>
      </w:r>
      <w:r w:rsidR="00FE2C07">
        <w:rPr>
          <w:rFonts w:ascii="Times New Roman" w:eastAsia="Times New Roman" w:hAnsi="Times New Roman" w:cs="Times New Roman"/>
          <w:color w:val="000000"/>
          <w:sz w:val="24"/>
          <w:szCs w:val="24"/>
        </w:rPr>
        <w:t>-</w:t>
      </w:r>
      <w:r w:rsidRPr="003C419A">
        <w:rPr>
          <w:rFonts w:ascii="Times New Roman" w:eastAsia="Times New Roman" w:hAnsi="Times New Roman" w:cs="Times New Roman"/>
          <w:color w:val="000000"/>
          <w:sz w:val="24"/>
          <w:szCs w:val="24"/>
        </w:rPr>
        <w:t xml:space="preserve">picked by the researchers of the proposed study to represent figurative humor. According to </w:t>
      </w:r>
      <w:r w:rsidR="00D62347">
        <w:rPr>
          <w:rFonts w:ascii="Times New Roman" w:eastAsia="Times New Roman" w:hAnsi="Times New Roman" w:cs="Times New Roman"/>
          <w:color w:val="000000"/>
          <w:sz w:val="24"/>
          <w:szCs w:val="24"/>
        </w:rPr>
        <w:t>Reyes, et al (2012)</w:t>
      </w:r>
      <w:r w:rsidRPr="003C419A">
        <w:rPr>
          <w:rFonts w:ascii="Times New Roman" w:eastAsia="Times New Roman" w:hAnsi="Times New Roman" w:cs="Times New Roman"/>
          <w:color w:val="000000"/>
          <w:sz w:val="24"/>
          <w:szCs w:val="24"/>
        </w:rPr>
        <w:t xml:space="preserve">, figurative humor requires context, so the tweets about depression that are chosen must have over 1,000 retweets, which signifies that people on social media have recognized the tweet as comical or relatable. </w:t>
      </w:r>
    </w:p>
    <w:p w14:paraId="3F57644C" w14:textId="150E2B67" w:rsidR="00714B41" w:rsidRDefault="00714B41" w:rsidP="00F23E93">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dependent variable is the percent change in the depression sco</w:t>
      </w:r>
      <w:r w:rsidR="00E8791A">
        <w:rPr>
          <w:rFonts w:ascii="Times New Roman" w:eastAsia="Times New Roman" w:hAnsi="Times New Roman" w:cs="Times New Roman"/>
          <w:color w:val="000000"/>
          <w:sz w:val="24"/>
          <w:szCs w:val="24"/>
        </w:rPr>
        <w:t xml:space="preserve">re obtained after exposure to a level of the independent variable. </w:t>
      </w:r>
    </w:p>
    <w:p w14:paraId="5BA3CD0F" w14:textId="4B052D68" w:rsidR="0032629E" w:rsidRPr="003C419A" w:rsidRDefault="0032629E" w:rsidP="00F23E93">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quasi variable is </w:t>
      </w:r>
      <w:r w:rsidR="005D6EB0">
        <w:rPr>
          <w:rFonts w:ascii="Times New Roman" w:eastAsia="Times New Roman" w:hAnsi="Times New Roman" w:cs="Times New Roman"/>
          <w:color w:val="000000"/>
          <w:sz w:val="24"/>
          <w:szCs w:val="24"/>
        </w:rPr>
        <w:t>whether or not a participant has depression. This will be assessed using the Beck Depression Inventory</w:t>
      </w:r>
      <w:r w:rsidR="00031F23">
        <w:rPr>
          <w:rFonts w:ascii="Times New Roman" w:eastAsia="Times New Roman" w:hAnsi="Times New Roman" w:cs="Times New Roman"/>
          <w:color w:val="000000"/>
          <w:sz w:val="24"/>
          <w:szCs w:val="24"/>
        </w:rPr>
        <w:t xml:space="preserve"> (</w:t>
      </w:r>
      <w:r w:rsidR="0094308E">
        <w:rPr>
          <w:rFonts w:ascii="Times New Roman" w:eastAsia="Times New Roman" w:hAnsi="Times New Roman" w:cs="Times New Roman"/>
          <w:sz w:val="24"/>
          <w:szCs w:val="24"/>
        </w:rPr>
        <w:t>Davies, Burrows, and Poynton (1975)</w:t>
      </w:r>
      <w:r w:rsidR="0094308E">
        <w:rPr>
          <w:rFonts w:ascii="Times New Roman" w:eastAsia="Times New Roman" w:hAnsi="Times New Roman" w:cs="Times New Roman"/>
          <w:color w:val="000000"/>
          <w:sz w:val="24"/>
          <w:szCs w:val="24"/>
        </w:rPr>
        <w:t xml:space="preserve">. </w:t>
      </w:r>
    </w:p>
    <w:p w14:paraId="02F1D1AA" w14:textId="2198616F" w:rsidR="008846E7" w:rsidRPr="00C64597" w:rsidRDefault="00D0669B" w:rsidP="00D0669B">
      <w:pPr>
        <w:spacing w:line="480" w:lineRule="auto"/>
        <w:rPr>
          <w:rFonts w:ascii="Times New Roman" w:eastAsia="Times New Roman" w:hAnsi="Times New Roman" w:cs="Times New Roman"/>
          <w:b/>
          <w:color w:val="000000"/>
          <w:sz w:val="24"/>
          <w:szCs w:val="24"/>
        </w:rPr>
      </w:pPr>
      <w:r w:rsidRPr="00C64597">
        <w:rPr>
          <w:rFonts w:ascii="Times New Roman" w:eastAsia="Times New Roman" w:hAnsi="Times New Roman" w:cs="Times New Roman"/>
          <w:b/>
          <w:color w:val="000000"/>
          <w:sz w:val="24"/>
          <w:szCs w:val="24"/>
        </w:rPr>
        <w:t>M</w:t>
      </w:r>
      <w:r w:rsidR="00400593" w:rsidRPr="00C64597">
        <w:rPr>
          <w:rFonts w:ascii="Times New Roman" w:eastAsia="Times New Roman" w:hAnsi="Times New Roman" w:cs="Times New Roman"/>
          <w:b/>
          <w:color w:val="000000"/>
          <w:sz w:val="24"/>
          <w:szCs w:val="24"/>
        </w:rPr>
        <w:t>easure</w:t>
      </w:r>
      <w:r w:rsidR="004A143D" w:rsidRPr="00C64597">
        <w:rPr>
          <w:rFonts w:ascii="Times New Roman" w:eastAsia="Times New Roman" w:hAnsi="Times New Roman" w:cs="Times New Roman"/>
          <w:b/>
          <w:color w:val="000000"/>
          <w:sz w:val="24"/>
          <w:szCs w:val="24"/>
        </w:rPr>
        <w:t>s</w:t>
      </w:r>
      <w:r w:rsidR="00400593" w:rsidRPr="00C64597">
        <w:rPr>
          <w:rFonts w:ascii="Times New Roman" w:eastAsia="Times New Roman" w:hAnsi="Times New Roman" w:cs="Times New Roman"/>
          <w:b/>
          <w:color w:val="000000"/>
          <w:sz w:val="24"/>
          <w:szCs w:val="24"/>
        </w:rPr>
        <w:t xml:space="preserve"> </w:t>
      </w:r>
    </w:p>
    <w:p w14:paraId="13F3D79F" w14:textId="4F6655DE" w:rsidR="004A143D" w:rsidRPr="003C419A" w:rsidRDefault="00D46F76" w:rsidP="00D0669B">
      <w:pPr>
        <w:spacing w:line="480" w:lineRule="auto"/>
        <w:rPr>
          <w:rFonts w:ascii="Times New Roman" w:eastAsia="Times New Roman" w:hAnsi="Times New Roman" w:cs="Times New Roman"/>
          <w:color w:val="000000"/>
          <w:sz w:val="24"/>
          <w:szCs w:val="24"/>
        </w:rPr>
      </w:pPr>
      <w:r w:rsidRPr="003C419A">
        <w:rPr>
          <w:rFonts w:ascii="Times New Roman" w:eastAsia="Times New Roman" w:hAnsi="Times New Roman" w:cs="Times New Roman"/>
          <w:color w:val="000000"/>
          <w:sz w:val="24"/>
          <w:szCs w:val="24"/>
        </w:rPr>
        <w:tab/>
        <w:t xml:space="preserve">Participants will be given the Beck Depression Inventory, which was determined by </w:t>
      </w:r>
      <w:r w:rsidR="0094308E">
        <w:rPr>
          <w:rFonts w:ascii="Times New Roman" w:eastAsia="Times New Roman" w:hAnsi="Times New Roman" w:cs="Times New Roman"/>
          <w:color w:val="000000"/>
          <w:sz w:val="24"/>
          <w:szCs w:val="24"/>
        </w:rPr>
        <w:t>Davies</w:t>
      </w:r>
      <w:r w:rsidR="00967900">
        <w:rPr>
          <w:rFonts w:ascii="Times New Roman" w:eastAsia="Times New Roman" w:hAnsi="Times New Roman" w:cs="Times New Roman"/>
          <w:color w:val="000000"/>
          <w:sz w:val="24"/>
          <w:szCs w:val="24"/>
        </w:rPr>
        <w:t xml:space="preserve"> and et al (1975)</w:t>
      </w:r>
      <w:r w:rsidR="00137757" w:rsidRPr="003C419A">
        <w:rPr>
          <w:rFonts w:ascii="Times New Roman" w:eastAsia="Times New Roman" w:hAnsi="Times New Roman" w:cs="Times New Roman"/>
          <w:color w:val="000000"/>
          <w:sz w:val="24"/>
          <w:szCs w:val="24"/>
        </w:rPr>
        <w:t xml:space="preserve"> to be a reliable and valid assessment of depression</w:t>
      </w:r>
      <w:r w:rsidR="00B9695C" w:rsidRPr="003C419A">
        <w:rPr>
          <w:rFonts w:ascii="Times New Roman" w:eastAsia="Times New Roman" w:hAnsi="Times New Roman" w:cs="Times New Roman"/>
          <w:color w:val="000000"/>
          <w:sz w:val="24"/>
          <w:szCs w:val="24"/>
        </w:rPr>
        <w:t xml:space="preserve">. </w:t>
      </w:r>
      <w:r w:rsidR="00A45E77" w:rsidRPr="003C419A">
        <w:rPr>
          <w:rFonts w:ascii="Times New Roman" w:eastAsia="Times New Roman" w:hAnsi="Times New Roman" w:cs="Times New Roman"/>
          <w:color w:val="000000"/>
          <w:sz w:val="24"/>
          <w:szCs w:val="24"/>
        </w:rPr>
        <w:t>The Bec</w:t>
      </w:r>
      <w:r w:rsidR="00FB38BF" w:rsidRPr="003C419A">
        <w:rPr>
          <w:rFonts w:ascii="Times New Roman" w:eastAsia="Times New Roman" w:hAnsi="Times New Roman" w:cs="Times New Roman"/>
          <w:color w:val="000000"/>
          <w:sz w:val="24"/>
          <w:szCs w:val="24"/>
        </w:rPr>
        <w:t xml:space="preserve">k Depression Inventory </w:t>
      </w:r>
      <w:r w:rsidR="00A45E77" w:rsidRPr="003C419A">
        <w:rPr>
          <w:rFonts w:ascii="Times New Roman" w:eastAsia="Times New Roman" w:hAnsi="Times New Roman" w:cs="Times New Roman"/>
          <w:color w:val="000000"/>
          <w:sz w:val="24"/>
          <w:szCs w:val="24"/>
        </w:rPr>
        <w:t>has 21 items</w:t>
      </w:r>
      <w:r w:rsidR="00FB38BF" w:rsidRPr="003C419A">
        <w:rPr>
          <w:rFonts w:ascii="Times New Roman" w:eastAsia="Times New Roman" w:hAnsi="Times New Roman" w:cs="Times New Roman"/>
          <w:color w:val="000000"/>
          <w:sz w:val="24"/>
          <w:szCs w:val="24"/>
        </w:rPr>
        <w:t xml:space="preserve"> consisting of</w:t>
      </w:r>
      <w:r w:rsidR="00A45E77" w:rsidRPr="003C419A">
        <w:rPr>
          <w:rFonts w:ascii="Times New Roman" w:eastAsia="Times New Roman" w:hAnsi="Times New Roman" w:cs="Times New Roman"/>
          <w:color w:val="000000"/>
          <w:sz w:val="24"/>
          <w:szCs w:val="24"/>
        </w:rPr>
        <w:t xml:space="preserve"> 4 statements. </w:t>
      </w:r>
      <w:r w:rsidR="00FB38BF" w:rsidRPr="003C419A">
        <w:rPr>
          <w:rFonts w:ascii="Times New Roman" w:eastAsia="Times New Roman" w:hAnsi="Times New Roman" w:cs="Times New Roman"/>
          <w:color w:val="000000"/>
          <w:sz w:val="24"/>
          <w:szCs w:val="24"/>
        </w:rPr>
        <w:t xml:space="preserve">The participant </w:t>
      </w:r>
      <w:r w:rsidR="00D70DC7" w:rsidRPr="003C419A">
        <w:rPr>
          <w:rFonts w:ascii="Times New Roman" w:eastAsia="Times New Roman" w:hAnsi="Times New Roman" w:cs="Times New Roman"/>
          <w:color w:val="000000"/>
          <w:sz w:val="24"/>
          <w:szCs w:val="24"/>
        </w:rPr>
        <w:t xml:space="preserve">picks the statement that matches their symptoms </w:t>
      </w:r>
      <w:r w:rsidR="009B3DD4" w:rsidRPr="003C419A">
        <w:rPr>
          <w:rFonts w:ascii="Times New Roman" w:eastAsia="Times New Roman" w:hAnsi="Times New Roman" w:cs="Times New Roman"/>
          <w:color w:val="000000"/>
          <w:sz w:val="24"/>
          <w:szCs w:val="24"/>
        </w:rPr>
        <w:t>the closest and receives a certain number of points</w:t>
      </w:r>
      <w:r w:rsidR="00CB160F" w:rsidRPr="003C419A">
        <w:rPr>
          <w:rFonts w:ascii="Times New Roman" w:eastAsia="Times New Roman" w:hAnsi="Times New Roman" w:cs="Times New Roman"/>
          <w:color w:val="000000"/>
          <w:sz w:val="24"/>
          <w:szCs w:val="24"/>
        </w:rPr>
        <w:t xml:space="preserve"> that when added up, give them a score</w:t>
      </w:r>
      <w:r w:rsidR="004F20BA" w:rsidRPr="003C419A">
        <w:rPr>
          <w:rFonts w:ascii="Times New Roman" w:eastAsia="Times New Roman" w:hAnsi="Times New Roman" w:cs="Times New Roman"/>
          <w:color w:val="000000"/>
          <w:sz w:val="24"/>
          <w:szCs w:val="24"/>
        </w:rPr>
        <w:t xml:space="preserve"> </w:t>
      </w:r>
      <w:r w:rsidR="001416C3" w:rsidRPr="003C419A">
        <w:rPr>
          <w:rFonts w:ascii="Times New Roman" w:eastAsia="Times New Roman" w:hAnsi="Times New Roman" w:cs="Times New Roman"/>
          <w:color w:val="000000"/>
          <w:sz w:val="24"/>
          <w:szCs w:val="24"/>
        </w:rPr>
        <w:t>between zero and</w:t>
      </w:r>
      <w:r w:rsidR="00792CF3" w:rsidRPr="003C419A">
        <w:rPr>
          <w:rFonts w:ascii="Times New Roman" w:eastAsia="Times New Roman" w:hAnsi="Times New Roman" w:cs="Times New Roman"/>
          <w:color w:val="000000"/>
          <w:sz w:val="24"/>
          <w:szCs w:val="24"/>
        </w:rPr>
        <w:t xml:space="preserve"> 63.</w:t>
      </w:r>
      <w:r w:rsidR="00CE79CD">
        <w:rPr>
          <w:rFonts w:ascii="Times New Roman" w:eastAsia="Times New Roman" w:hAnsi="Times New Roman" w:cs="Times New Roman"/>
          <w:color w:val="000000"/>
          <w:sz w:val="24"/>
          <w:szCs w:val="24"/>
        </w:rPr>
        <w:t xml:space="preserve"> The closer the score is to </w:t>
      </w:r>
      <w:r w:rsidR="00797001">
        <w:rPr>
          <w:rFonts w:ascii="Times New Roman" w:eastAsia="Times New Roman" w:hAnsi="Times New Roman" w:cs="Times New Roman"/>
          <w:color w:val="000000"/>
          <w:sz w:val="24"/>
          <w:szCs w:val="24"/>
        </w:rPr>
        <w:t>63, the higher the level of depression.</w:t>
      </w:r>
      <w:r w:rsidR="00793DA3" w:rsidRPr="003C419A">
        <w:rPr>
          <w:rFonts w:ascii="Times New Roman" w:eastAsia="Times New Roman" w:hAnsi="Times New Roman" w:cs="Times New Roman"/>
          <w:color w:val="000000"/>
          <w:sz w:val="24"/>
          <w:szCs w:val="24"/>
        </w:rPr>
        <w:t xml:space="preserve"> </w:t>
      </w:r>
      <w:r w:rsidR="005E2503" w:rsidRPr="003C419A">
        <w:rPr>
          <w:rFonts w:ascii="Times New Roman" w:eastAsia="Times New Roman" w:hAnsi="Times New Roman" w:cs="Times New Roman"/>
          <w:color w:val="000000"/>
          <w:sz w:val="24"/>
          <w:szCs w:val="24"/>
        </w:rPr>
        <w:t>An example of the difference between two statements in an item wou</w:t>
      </w:r>
      <w:r w:rsidR="002E520A" w:rsidRPr="003C419A">
        <w:rPr>
          <w:rFonts w:ascii="Times New Roman" w:eastAsia="Times New Roman" w:hAnsi="Times New Roman" w:cs="Times New Roman"/>
          <w:color w:val="000000"/>
          <w:sz w:val="24"/>
          <w:szCs w:val="24"/>
        </w:rPr>
        <w:t xml:space="preserve">ld be zero points given for the statement “I do not feel sad” and 3 points given </w:t>
      </w:r>
      <w:r w:rsidR="00FC0ECB" w:rsidRPr="003C419A">
        <w:rPr>
          <w:rFonts w:ascii="Times New Roman" w:eastAsia="Times New Roman" w:hAnsi="Times New Roman" w:cs="Times New Roman"/>
          <w:color w:val="000000"/>
          <w:sz w:val="24"/>
          <w:szCs w:val="24"/>
        </w:rPr>
        <w:t xml:space="preserve">for </w:t>
      </w:r>
      <w:r w:rsidR="0086708C" w:rsidRPr="003C419A">
        <w:rPr>
          <w:rFonts w:ascii="Times New Roman" w:eastAsia="Times New Roman" w:hAnsi="Times New Roman" w:cs="Times New Roman"/>
          <w:color w:val="000000"/>
          <w:sz w:val="24"/>
          <w:szCs w:val="24"/>
        </w:rPr>
        <w:t xml:space="preserve">“I am so sad and </w:t>
      </w:r>
      <w:r w:rsidR="0086708C" w:rsidRPr="003C419A">
        <w:rPr>
          <w:rFonts w:ascii="Times New Roman" w:eastAsia="Times New Roman" w:hAnsi="Times New Roman" w:cs="Times New Roman"/>
          <w:color w:val="000000"/>
          <w:sz w:val="24"/>
          <w:szCs w:val="24"/>
        </w:rPr>
        <w:lastRenderedPageBreak/>
        <w:t>unhappy that I can’t stand it</w:t>
      </w:r>
      <w:r w:rsidR="004C7036" w:rsidRPr="003C419A">
        <w:rPr>
          <w:rFonts w:ascii="Times New Roman" w:eastAsia="Times New Roman" w:hAnsi="Times New Roman" w:cs="Times New Roman"/>
          <w:color w:val="000000"/>
          <w:sz w:val="24"/>
          <w:szCs w:val="24"/>
        </w:rPr>
        <w:t xml:space="preserve">.” </w:t>
      </w:r>
      <w:r w:rsidR="00807212" w:rsidRPr="003C419A">
        <w:rPr>
          <w:rFonts w:ascii="Times New Roman" w:eastAsia="Times New Roman" w:hAnsi="Times New Roman" w:cs="Times New Roman"/>
          <w:color w:val="000000"/>
          <w:sz w:val="24"/>
          <w:szCs w:val="24"/>
        </w:rPr>
        <w:t>The data gain</w:t>
      </w:r>
      <w:r w:rsidR="00F46127" w:rsidRPr="003C419A">
        <w:rPr>
          <w:rFonts w:ascii="Times New Roman" w:eastAsia="Times New Roman" w:hAnsi="Times New Roman" w:cs="Times New Roman"/>
          <w:color w:val="000000"/>
          <w:sz w:val="24"/>
          <w:szCs w:val="24"/>
        </w:rPr>
        <w:t xml:space="preserve">ed </w:t>
      </w:r>
      <w:r w:rsidR="00807212" w:rsidRPr="003C419A">
        <w:rPr>
          <w:rFonts w:ascii="Times New Roman" w:eastAsia="Times New Roman" w:hAnsi="Times New Roman" w:cs="Times New Roman"/>
          <w:color w:val="000000"/>
          <w:sz w:val="24"/>
          <w:szCs w:val="24"/>
        </w:rPr>
        <w:t xml:space="preserve">from the survey will be </w:t>
      </w:r>
      <w:r w:rsidR="00117B06" w:rsidRPr="003C419A">
        <w:rPr>
          <w:rFonts w:ascii="Times New Roman" w:eastAsia="Times New Roman" w:hAnsi="Times New Roman" w:cs="Times New Roman"/>
          <w:color w:val="000000"/>
          <w:sz w:val="24"/>
          <w:szCs w:val="24"/>
        </w:rPr>
        <w:t xml:space="preserve">parametric </w:t>
      </w:r>
      <w:r w:rsidR="00E47D1A" w:rsidRPr="003C419A">
        <w:rPr>
          <w:rFonts w:ascii="Times New Roman" w:eastAsia="Times New Roman" w:hAnsi="Times New Roman" w:cs="Times New Roman"/>
          <w:color w:val="000000"/>
          <w:sz w:val="24"/>
          <w:szCs w:val="24"/>
        </w:rPr>
        <w:t>because the s</w:t>
      </w:r>
      <w:r w:rsidR="00F5047A" w:rsidRPr="003C419A">
        <w:rPr>
          <w:rFonts w:ascii="Times New Roman" w:eastAsia="Times New Roman" w:hAnsi="Times New Roman" w:cs="Times New Roman"/>
          <w:color w:val="000000"/>
          <w:sz w:val="24"/>
          <w:szCs w:val="24"/>
        </w:rPr>
        <w:t>cale of measurement is</w:t>
      </w:r>
      <w:r w:rsidR="00D97CE1" w:rsidRPr="003C419A">
        <w:rPr>
          <w:rFonts w:ascii="Times New Roman" w:eastAsia="Times New Roman" w:hAnsi="Times New Roman" w:cs="Times New Roman"/>
          <w:color w:val="000000"/>
          <w:sz w:val="24"/>
          <w:szCs w:val="24"/>
        </w:rPr>
        <w:t xml:space="preserve"> ratio. </w:t>
      </w:r>
    </w:p>
    <w:p w14:paraId="503D16FD" w14:textId="2B1F460C" w:rsidR="00FA6A3E" w:rsidRPr="00C64597" w:rsidRDefault="00FA6A3E" w:rsidP="00FA6A3E">
      <w:pPr>
        <w:spacing w:line="480" w:lineRule="auto"/>
        <w:rPr>
          <w:rFonts w:ascii="Times New Roman" w:eastAsia="Times New Roman" w:hAnsi="Times New Roman" w:cs="Times New Roman"/>
          <w:b/>
          <w:color w:val="000000"/>
          <w:sz w:val="24"/>
          <w:szCs w:val="24"/>
        </w:rPr>
      </w:pPr>
      <w:r w:rsidRPr="00C64597">
        <w:rPr>
          <w:rFonts w:ascii="Times New Roman" w:eastAsia="Times New Roman" w:hAnsi="Times New Roman" w:cs="Times New Roman"/>
          <w:b/>
          <w:color w:val="000000"/>
          <w:sz w:val="24"/>
          <w:szCs w:val="24"/>
        </w:rPr>
        <w:t>Participants</w:t>
      </w:r>
    </w:p>
    <w:p w14:paraId="3DE44FA3" w14:textId="04D366F5" w:rsidR="00D46F76" w:rsidRPr="003C419A" w:rsidRDefault="00534A92" w:rsidP="00FA6A3E">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tweet calling for participants in a study will be </w:t>
      </w:r>
      <w:r w:rsidR="00684D61">
        <w:rPr>
          <w:rFonts w:ascii="Times New Roman" w:eastAsia="Times New Roman" w:hAnsi="Times New Roman" w:cs="Times New Roman"/>
          <w:color w:val="000000"/>
          <w:sz w:val="24"/>
          <w:szCs w:val="24"/>
        </w:rPr>
        <w:t xml:space="preserve">sent out on Twitter and 1,000 participants will be randomly selected to come into the lab. </w:t>
      </w:r>
      <w:r w:rsidR="00F338F4" w:rsidRPr="003C419A">
        <w:rPr>
          <w:rFonts w:ascii="Times New Roman" w:eastAsia="Times New Roman" w:hAnsi="Times New Roman" w:cs="Times New Roman"/>
          <w:color w:val="000000"/>
          <w:sz w:val="24"/>
          <w:szCs w:val="24"/>
        </w:rPr>
        <w:t xml:space="preserve">In the present study, participants receiving a </w:t>
      </w:r>
      <w:r w:rsidR="002D4B3A" w:rsidRPr="003C419A">
        <w:rPr>
          <w:rFonts w:ascii="Times New Roman" w:eastAsia="Times New Roman" w:hAnsi="Times New Roman" w:cs="Times New Roman"/>
          <w:color w:val="000000"/>
          <w:sz w:val="24"/>
          <w:szCs w:val="24"/>
        </w:rPr>
        <w:t xml:space="preserve">score of </w:t>
      </w:r>
      <w:r w:rsidR="00E47F4E" w:rsidRPr="003C419A">
        <w:rPr>
          <w:rFonts w:ascii="Times New Roman" w:eastAsia="Times New Roman" w:hAnsi="Times New Roman" w:cs="Times New Roman"/>
          <w:color w:val="000000"/>
          <w:sz w:val="24"/>
          <w:szCs w:val="24"/>
        </w:rPr>
        <w:t>17</w:t>
      </w:r>
      <w:r w:rsidR="00DE2ECB" w:rsidRPr="003C419A">
        <w:rPr>
          <w:rFonts w:ascii="Times New Roman" w:eastAsia="Times New Roman" w:hAnsi="Times New Roman" w:cs="Times New Roman"/>
          <w:color w:val="000000"/>
          <w:sz w:val="24"/>
          <w:szCs w:val="24"/>
        </w:rPr>
        <w:t xml:space="preserve"> </w:t>
      </w:r>
      <w:r w:rsidR="00E47F4E" w:rsidRPr="003C419A">
        <w:rPr>
          <w:rFonts w:ascii="Times New Roman" w:eastAsia="Times New Roman" w:hAnsi="Times New Roman" w:cs="Times New Roman"/>
          <w:color w:val="000000"/>
          <w:sz w:val="24"/>
          <w:szCs w:val="24"/>
        </w:rPr>
        <w:t xml:space="preserve">or above will be placed in the depressed group, and those scoring </w:t>
      </w:r>
      <w:r w:rsidR="00466BC8" w:rsidRPr="003C419A">
        <w:rPr>
          <w:rFonts w:ascii="Times New Roman" w:eastAsia="Times New Roman" w:hAnsi="Times New Roman" w:cs="Times New Roman"/>
          <w:color w:val="000000"/>
          <w:sz w:val="24"/>
          <w:szCs w:val="24"/>
        </w:rPr>
        <w:t>between 1</w:t>
      </w:r>
      <w:r w:rsidR="00DE2ECB" w:rsidRPr="003C419A">
        <w:rPr>
          <w:rFonts w:ascii="Times New Roman" w:eastAsia="Times New Roman" w:hAnsi="Times New Roman" w:cs="Times New Roman"/>
          <w:color w:val="000000"/>
          <w:sz w:val="24"/>
          <w:szCs w:val="24"/>
        </w:rPr>
        <w:t>6</w:t>
      </w:r>
      <w:r w:rsidR="00466BC8" w:rsidRPr="003C419A">
        <w:rPr>
          <w:rFonts w:ascii="Times New Roman" w:eastAsia="Times New Roman" w:hAnsi="Times New Roman" w:cs="Times New Roman"/>
          <w:color w:val="000000"/>
          <w:sz w:val="24"/>
          <w:szCs w:val="24"/>
        </w:rPr>
        <w:t xml:space="preserve"> and zero will make up the control group. </w:t>
      </w:r>
      <w:r w:rsidR="00A415BD" w:rsidRPr="003C419A">
        <w:rPr>
          <w:rFonts w:ascii="Times New Roman" w:eastAsia="Times New Roman" w:hAnsi="Times New Roman" w:cs="Times New Roman"/>
          <w:color w:val="000000"/>
          <w:sz w:val="24"/>
          <w:szCs w:val="24"/>
        </w:rPr>
        <w:t xml:space="preserve">This is because according to </w:t>
      </w:r>
      <w:r w:rsidR="00967900">
        <w:rPr>
          <w:rFonts w:ascii="Times New Roman" w:eastAsia="Times New Roman" w:hAnsi="Times New Roman" w:cs="Times New Roman"/>
          <w:color w:val="000000"/>
          <w:sz w:val="24"/>
          <w:szCs w:val="24"/>
        </w:rPr>
        <w:t>Davies and et al (1975)</w:t>
      </w:r>
      <w:r w:rsidR="00C605DE" w:rsidRPr="003C419A">
        <w:rPr>
          <w:rFonts w:ascii="Times New Roman" w:eastAsia="Times New Roman" w:hAnsi="Times New Roman" w:cs="Times New Roman"/>
          <w:color w:val="000000"/>
          <w:sz w:val="24"/>
          <w:szCs w:val="24"/>
        </w:rPr>
        <w:t xml:space="preserve">, a score of 17 or above deems a person as having </w:t>
      </w:r>
      <w:r w:rsidR="00AA6945" w:rsidRPr="003C419A">
        <w:rPr>
          <w:rFonts w:ascii="Times New Roman" w:eastAsia="Times New Roman" w:hAnsi="Times New Roman" w:cs="Times New Roman"/>
          <w:color w:val="000000"/>
          <w:sz w:val="24"/>
          <w:szCs w:val="24"/>
        </w:rPr>
        <w:t>borderline clinical depression.</w:t>
      </w:r>
      <w:r w:rsidR="00351FBF" w:rsidRPr="003C419A">
        <w:rPr>
          <w:rFonts w:ascii="Times New Roman" w:eastAsia="Times New Roman" w:hAnsi="Times New Roman" w:cs="Times New Roman"/>
          <w:color w:val="000000"/>
          <w:sz w:val="24"/>
          <w:szCs w:val="24"/>
        </w:rPr>
        <w:t xml:space="preserve"> </w:t>
      </w:r>
      <w:r w:rsidR="00A55D19">
        <w:rPr>
          <w:rFonts w:ascii="Times New Roman" w:eastAsia="Times New Roman" w:hAnsi="Times New Roman" w:cs="Times New Roman"/>
          <w:color w:val="000000"/>
          <w:sz w:val="24"/>
          <w:szCs w:val="24"/>
        </w:rPr>
        <w:t xml:space="preserve">People from both the control group and depression group will be randomly assigned to be exposed to the different levels of </w:t>
      </w:r>
      <w:r w:rsidR="00714B41">
        <w:rPr>
          <w:rFonts w:ascii="Times New Roman" w:eastAsia="Times New Roman" w:hAnsi="Times New Roman" w:cs="Times New Roman"/>
          <w:color w:val="000000"/>
          <w:sz w:val="24"/>
          <w:szCs w:val="24"/>
        </w:rPr>
        <w:t xml:space="preserve">exposure to figurative humor about depression. </w:t>
      </w:r>
      <w:r w:rsidR="004D51A5" w:rsidRPr="003C419A">
        <w:rPr>
          <w:rFonts w:ascii="Times New Roman" w:eastAsia="Times New Roman" w:hAnsi="Times New Roman" w:cs="Times New Roman"/>
          <w:color w:val="000000"/>
          <w:sz w:val="24"/>
          <w:szCs w:val="24"/>
        </w:rPr>
        <w:t>Gender differences</w:t>
      </w:r>
      <w:r w:rsidR="00A70DC0" w:rsidRPr="003C419A">
        <w:rPr>
          <w:rFonts w:ascii="Times New Roman" w:eastAsia="Times New Roman" w:hAnsi="Times New Roman" w:cs="Times New Roman"/>
          <w:color w:val="000000"/>
          <w:sz w:val="24"/>
          <w:szCs w:val="24"/>
        </w:rPr>
        <w:t xml:space="preserve"> and socioeconomic status</w:t>
      </w:r>
      <w:r w:rsidR="004D51A5" w:rsidRPr="003C419A">
        <w:rPr>
          <w:rFonts w:ascii="Times New Roman" w:eastAsia="Times New Roman" w:hAnsi="Times New Roman" w:cs="Times New Roman"/>
          <w:color w:val="000000"/>
          <w:sz w:val="24"/>
          <w:szCs w:val="24"/>
        </w:rPr>
        <w:t xml:space="preserve"> will be controlled for by randomizing who is chosen from </w:t>
      </w:r>
      <w:r w:rsidR="00A70DC0" w:rsidRPr="003C419A">
        <w:rPr>
          <w:rFonts w:ascii="Times New Roman" w:eastAsia="Times New Roman" w:hAnsi="Times New Roman" w:cs="Times New Roman"/>
          <w:color w:val="000000"/>
          <w:sz w:val="24"/>
          <w:szCs w:val="24"/>
        </w:rPr>
        <w:t xml:space="preserve">the population of </w:t>
      </w:r>
      <w:r w:rsidR="005F7A5E" w:rsidRPr="003C419A">
        <w:rPr>
          <w:rFonts w:ascii="Times New Roman" w:eastAsia="Times New Roman" w:hAnsi="Times New Roman" w:cs="Times New Roman"/>
          <w:color w:val="000000"/>
          <w:sz w:val="24"/>
          <w:szCs w:val="24"/>
        </w:rPr>
        <w:t>Twitter users</w:t>
      </w:r>
      <w:r w:rsidR="00AE0CBC" w:rsidRPr="003C419A">
        <w:rPr>
          <w:rFonts w:ascii="Times New Roman" w:eastAsia="Times New Roman" w:hAnsi="Times New Roman" w:cs="Times New Roman"/>
          <w:color w:val="000000"/>
          <w:sz w:val="24"/>
          <w:szCs w:val="24"/>
        </w:rPr>
        <w:t>.</w:t>
      </w:r>
      <w:r w:rsidR="005F7A5E" w:rsidRPr="003C419A">
        <w:rPr>
          <w:rFonts w:ascii="Times New Roman" w:eastAsia="Times New Roman" w:hAnsi="Times New Roman" w:cs="Times New Roman"/>
          <w:color w:val="000000"/>
          <w:sz w:val="24"/>
          <w:szCs w:val="24"/>
        </w:rPr>
        <w:t xml:space="preserve"> </w:t>
      </w:r>
    </w:p>
    <w:p w14:paraId="551BAA27" w14:textId="680AB052" w:rsidR="007B34DC" w:rsidRPr="00C64597" w:rsidRDefault="007B34DC" w:rsidP="005F7A5E">
      <w:pPr>
        <w:spacing w:line="480" w:lineRule="auto"/>
        <w:rPr>
          <w:rFonts w:ascii="Times New Roman" w:eastAsia="Times New Roman" w:hAnsi="Times New Roman" w:cs="Times New Roman"/>
          <w:b/>
          <w:color w:val="000000"/>
          <w:sz w:val="24"/>
          <w:szCs w:val="24"/>
        </w:rPr>
      </w:pPr>
      <w:r w:rsidRPr="00C64597">
        <w:rPr>
          <w:rFonts w:ascii="Times New Roman" w:eastAsia="Times New Roman" w:hAnsi="Times New Roman" w:cs="Times New Roman"/>
          <w:b/>
          <w:color w:val="000000"/>
          <w:sz w:val="24"/>
          <w:szCs w:val="24"/>
        </w:rPr>
        <w:t>Procedure</w:t>
      </w:r>
    </w:p>
    <w:p w14:paraId="7D1B24C9" w14:textId="7C87BCDD" w:rsidR="002B2191" w:rsidRPr="003C419A" w:rsidRDefault="002B2191" w:rsidP="005F7A5E">
      <w:pPr>
        <w:spacing w:line="480" w:lineRule="auto"/>
        <w:rPr>
          <w:rFonts w:ascii="Times New Roman" w:eastAsia="Times New Roman" w:hAnsi="Times New Roman" w:cs="Times New Roman"/>
          <w:color w:val="000000"/>
          <w:sz w:val="24"/>
          <w:szCs w:val="24"/>
        </w:rPr>
      </w:pPr>
      <w:r w:rsidRPr="003C419A">
        <w:rPr>
          <w:rFonts w:ascii="Times New Roman" w:eastAsia="Times New Roman" w:hAnsi="Times New Roman" w:cs="Times New Roman"/>
          <w:color w:val="000000"/>
          <w:sz w:val="24"/>
          <w:szCs w:val="24"/>
        </w:rPr>
        <w:tab/>
      </w:r>
      <w:r w:rsidR="000A2EB4" w:rsidRPr="003C419A">
        <w:rPr>
          <w:rFonts w:ascii="Times New Roman" w:eastAsia="Times New Roman" w:hAnsi="Times New Roman" w:cs="Times New Roman"/>
          <w:color w:val="000000"/>
          <w:sz w:val="24"/>
          <w:szCs w:val="24"/>
        </w:rPr>
        <w:t xml:space="preserve">Volunteers will be called for on Twitter to take part in this study. </w:t>
      </w:r>
      <w:r w:rsidR="00654C18" w:rsidRPr="003C419A">
        <w:rPr>
          <w:rFonts w:ascii="Times New Roman" w:eastAsia="Times New Roman" w:hAnsi="Times New Roman" w:cs="Times New Roman"/>
          <w:color w:val="000000"/>
          <w:sz w:val="24"/>
          <w:szCs w:val="24"/>
        </w:rPr>
        <w:t xml:space="preserve">Participants will be brought in to a lab setting and given a consent form </w:t>
      </w:r>
      <w:r w:rsidR="00AE1429" w:rsidRPr="003C419A">
        <w:rPr>
          <w:rFonts w:ascii="Times New Roman" w:eastAsia="Times New Roman" w:hAnsi="Times New Roman" w:cs="Times New Roman"/>
          <w:color w:val="000000"/>
          <w:sz w:val="24"/>
          <w:szCs w:val="24"/>
        </w:rPr>
        <w:t xml:space="preserve">to sign </w:t>
      </w:r>
      <w:r w:rsidR="00654C18" w:rsidRPr="003C419A">
        <w:rPr>
          <w:rFonts w:ascii="Times New Roman" w:eastAsia="Times New Roman" w:hAnsi="Times New Roman" w:cs="Times New Roman"/>
          <w:color w:val="000000"/>
          <w:sz w:val="24"/>
          <w:szCs w:val="24"/>
        </w:rPr>
        <w:t xml:space="preserve">that notifies them of their ability to leave the study at any time as well as their right to </w:t>
      </w:r>
      <w:r w:rsidR="00AE1429" w:rsidRPr="003C419A">
        <w:rPr>
          <w:rFonts w:ascii="Times New Roman" w:eastAsia="Times New Roman" w:hAnsi="Times New Roman" w:cs="Times New Roman"/>
          <w:color w:val="000000"/>
          <w:sz w:val="24"/>
          <w:szCs w:val="24"/>
        </w:rPr>
        <w:t xml:space="preserve">withdraw their data from the results. </w:t>
      </w:r>
      <w:r w:rsidR="00313918" w:rsidRPr="003C419A">
        <w:rPr>
          <w:rFonts w:ascii="Times New Roman" w:eastAsia="Times New Roman" w:hAnsi="Times New Roman" w:cs="Times New Roman"/>
          <w:color w:val="000000"/>
          <w:sz w:val="24"/>
          <w:szCs w:val="24"/>
        </w:rPr>
        <w:t xml:space="preserve">They will be told that the study is measuring depression. </w:t>
      </w:r>
      <w:r w:rsidR="002E09CA" w:rsidRPr="003C419A">
        <w:rPr>
          <w:rFonts w:ascii="Times New Roman" w:eastAsia="Times New Roman" w:hAnsi="Times New Roman" w:cs="Times New Roman"/>
          <w:color w:val="000000"/>
          <w:sz w:val="24"/>
          <w:szCs w:val="24"/>
        </w:rPr>
        <w:t xml:space="preserve">They will then be given a copy of the Beck Depression Inventory </w:t>
      </w:r>
      <w:r w:rsidR="00BD3FDD" w:rsidRPr="003C419A">
        <w:rPr>
          <w:rFonts w:ascii="Times New Roman" w:eastAsia="Times New Roman" w:hAnsi="Times New Roman" w:cs="Times New Roman"/>
          <w:color w:val="000000"/>
          <w:sz w:val="24"/>
          <w:szCs w:val="24"/>
        </w:rPr>
        <w:t xml:space="preserve">to complete. After they have completed the survey, they will be </w:t>
      </w:r>
      <w:r w:rsidR="000D342B" w:rsidRPr="003C419A">
        <w:rPr>
          <w:rFonts w:ascii="Times New Roman" w:eastAsia="Times New Roman" w:hAnsi="Times New Roman" w:cs="Times New Roman"/>
          <w:color w:val="000000"/>
          <w:sz w:val="24"/>
          <w:szCs w:val="24"/>
        </w:rPr>
        <w:t>asked to read 100 tweets from</w:t>
      </w:r>
      <w:r w:rsidR="00EC4CDC" w:rsidRPr="003C419A">
        <w:rPr>
          <w:rFonts w:ascii="Times New Roman" w:eastAsia="Times New Roman" w:hAnsi="Times New Roman" w:cs="Times New Roman"/>
          <w:color w:val="000000"/>
          <w:sz w:val="24"/>
          <w:szCs w:val="24"/>
        </w:rPr>
        <w:t xml:space="preserve"> an i</w:t>
      </w:r>
      <w:r w:rsidR="00D01DA4" w:rsidRPr="003C419A">
        <w:rPr>
          <w:rFonts w:ascii="Times New Roman" w:eastAsia="Times New Roman" w:hAnsi="Times New Roman" w:cs="Times New Roman"/>
          <w:color w:val="000000"/>
          <w:sz w:val="24"/>
          <w:szCs w:val="24"/>
        </w:rPr>
        <w:t>P</w:t>
      </w:r>
      <w:r w:rsidR="00EC4CDC" w:rsidRPr="003C419A">
        <w:rPr>
          <w:rFonts w:ascii="Times New Roman" w:eastAsia="Times New Roman" w:hAnsi="Times New Roman" w:cs="Times New Roman"/>
          <w:color w:val="000000"/>
          <w:sz w:val="24"/>
          <w:szCs w:val="24"/>
        </w:rPr>
        <w:t xml:space="preserve">hone. Reading the tweets from an </w:t>
      </w:r>
      <w:r w:rsidR="00D01DA4" w:rsidRPr="003C419A">
        <w:rPr>
          <w:rFonts w:ascii="Times New Roman" w:eastAsia="Times New Roman" w:hAnsi="Times New Roman" w:cs="Times New Roman"/>
          <w:color w:val="000000"/>
          <w:sz w:val="24"/>
          <w:szCs w:val="24"/>
        </w:rPr>
        <w:t>iP</w:t>
      </w:r>
      <w:r w:rsidR="00EC4CDC" w:rsidRPr="003C419A">
        <w:rPr>
          <w:rFonts w:ascii="Times New Roman" w:eastAsia="Times New Roman" w:hAnsi="Times New Roman" w:cs="Times New Roman"/>
          <w:color w:val="000000"/>
          <w:sz w:val="24"/>
          <w:szCs w:val="24"/>
        </w:rPr>
        <w:t xml:space="preserve">hone </w:t>
      </w:r>
      <w:r w:rsidR="00871072" w:rsidRPr="003C419A">
        <w:rPr>
          <w:rFonts w:ascii="Times New Roman" w:eastAsia="Times New Roman" w:hAnsi="Times New Roman" w:cs="Times New Roman"/>
          <w:color w:val="000000"/>
          <w:sz w:val="24"/>
          <w:szCs w:val="24"/>
        </w:rPr>
        <w:t xml:space="preserve">and not being told to read carefully </w:t>
      </w:r>
      <w:r w:rsidR="00EC4CDC" w:rsidRPr="003C419A">
        <w:rPr>
          <w:rFonts w:ascii="Times New Roman" w:eastAsia="Times New Roman" w:hAnsi="Times New Roman" w:cs="Times New Roman"/>
          <w:color w:val="000000"/>
          <w:sz w:val="24"/>
          <w:szCs w:val="24"/>
        </w:rPr>
        <w:t xml:space="preserve">will </w:t>
      </w:r>
      <w:r w:rsidR="00735873" w:rsidRPr="003C419A">
        <w:rPr>
          <w:rFonts w:ascii="Times New Roman" w:eastAsia="Times New Roman" w:hAnsi="Times New Roman" w:cs="Times New Roman"/>
          <w:color w:val="000000"/>
          <w:sz w:val="24"/>
          <w:szCs w:val="24"/>
        </w:rPr>
        <w:t>give the</w:t>
      </w:r>
      <w:r w:rsidR="00D01DA4" w:rsidRPr="003C419A">
        <w:rPr>
          <w:rFonts w:ascii="Times New Roman" w:eastAsia="Times New Roman" w:hAnsi="Times New Roman" w:cs="Times New Roman"/>
          <w:color w:val="000000"/>
          <w:sz w:val="24"/>
          <w:szCs w:val="24"/>
        </w:rPr>
        <w:t xml:space="preserve"> </w:t>
      </w:r>
      <w:r w:rsidR="00735873" w:rsidRPr="003C419A">
        <w:rPr>
          <w:rFonts w:ascii="Times New Roman" w:eastAsia="Times New Roman" w:hAnsi="Times New Roman" w:cs="Times New Roman"/>
          <w:color w:val="000000"/>
          <w:sz w:val="24"/>
          <w:szCs w:val="24"/>
        </w:rPr>
        <w:t xml:space="preserve">study as much </w:t>
      </w:r>
      <w:r w:rsidR="00D01DA4" w:rsidRPr="003C419A">
        <w:rPr>
          <w:rFonts w:ascii="Times New Roman" w:eastAsia="Times New Roman" w:hAnsi="Times New Roman" w:cs="Times New Roman"/>
          <w:color w:val="000000"/>
          <w:sz w:val="24"/>
          <w:szCs w:val="24"/>
        </w:rPr>
        <w:t>mundane realism as possible in a lab setting</w:t>
      </w:r>
      <w:r w:rsidR="00871072" w:rsidRPr="003C419A">
        <w:rPr>
          <w:rFonts w:ascii="Times New Roman" w:eastAsia="Times New Roman" w:hAnsi="Times New Roman" w:cs="Times New Roman"/>
          <w:color w:val="000000"/>
          <w:sz w:val="24"/>
          <w:szCs w:val="24"/>
        </w:rPr>
        <w:t xml:space="preserve">. </w:t>
      </w:r>
      <w:r w:rsidR="00295421" w:rsidRPr="003C419A">
        <w:rPr>
          <w:rFonts w:ascii="Times New Roman" w:eastAsia="Times New Roman" w:hAnsi="Times New Roman" w:cs="Times New Roman"/>
          <w:color w:val="000000"/>
          <w:sz w:val="24"/>
          <w:szCs w:val="24"/>
        </w:rPr>
        <w:t>The participants will only be given 100 tweets so that they will theoretically not get bored</w:t>
      </w:r>
      <w:r w:rsidR="003147CA" w:rsidRPr="003C419A">
        <w:rPr>
          <w:rFonts w:ascii="Times New Roman" w:eastAsia="Times New Roman" w:hAnsi="Times New Roman" w:cs="Times New Roman"/>
          <w:color w:val="000000"/>
          <w:sz w:val="24"/>
          <w:szCs w:val="24"/>
        </w:rPr>
        <w:t xml:space="preserve">. </w:t>
      </w:r>
      <w:r w:rsidR="00EE6C84" w:rsidRPr="003C419A">
        <w:rPr>
          <w:rFonts w:ascii="Times New Roman" w:eastAsia="Times New Roman" w:hAnsi="Times New Roman" w:cs="Times New Roman"/>
          <w:color w:val="000000"/>
          <w:sz w:val="24"/>
          <w:szCs w:val="24"/>
        </w:rPr>
        <w:t>They will not be told which level</w:t>
      </w:r>
      <w:r w:rsidR="00AE5375" w:rsidRPr="003C419A">
        <w:rPr>
          <w:rFonts w:ascii="Times New Roman" w:eastAsia="Times New Roman" w:hAnsi="Times New Roman" w:cs="Times New Roman"/>
          <w:color w:val="000000"/>
          <w:sz w:val="24"/>
          <w:szCs w:val="24"/>
        </w:rPr>
        <w:t xml:space="preserve"> of</w:t>
      </w:r>
      <w:r w:rsidR="00EE6C84" w:rsidRPr="003C419A">
        <w:rPr>
          <w:rFonts w:ascii="Times New Roman" w:eastAsia="Times New Roman" w:hAnsi="Times New Roman" w:cs="Times New Roman"/>
          <w:color w:val="000000"/>
          <w:sz w:val="24"/>
          <w:szCs w:val="24"/>
        </w:rPr>
        <w:t xml:space="preserve"> </w:t>
      </w:r>
      <w:r w:rsidR="00AE5375" w:rsidRPr="003C419A">
        <w:rPr>
          <w:rFonts w:ascii="Times New Roman" w:eastAsia="Times New Roman" w:hAnsi="Times New Roman" w:cs="Times New Roman"/>
          <w:color w:val="000000"/>
          <w:sz w:val="24"/>
          <w:szCs w:val="24"/>
        </w:rPr>
        <w:t>figurative humor about depression they will be exposed to</w:t>
      </w:r>
      <w:r w:rsidR="00AE0CBC" w:rsidRPr="003C419A">
        <w:rPr>
          <w:rFonts w:ascii="Times New Roman" w:eastAsia="Times New Roman" w:hAnsi="Times New Roman" w:cs="Times New Roman"/>
          <w:color w:val="000000"/>
          <w:sz w:val="24"/>
          <w:szCs w:val="24"/>
        </w:rPr>
        <w:t xml:space="preserve"> and will </w:t>
      </w:r>
      <w:r w:rsidR="004E48AB">
        <w:rPr>
          <w:rFonts w:ascii="Times New Roman" w:eastAsia="Times New Roman" w:hAnsi="Times New Roman" w:cs="Times New Roman"/>
          <w:color w:val="000000"/>
          <w:sz w:val="24"/>
          <w:szCs w:val="24"/>
        </w:rPr>
        <w:t xml:space="preserve">be </w:t>
      </w:r>
      <w:r w:rsidR="00AE0CBC" w:rsidRPr="003C419A">
        <w:rPr>
          <w:rFonts w:ascii="Times New Roman" w:eastAsia="Times New Roman" w:hAnsi="Times New Roman" w:cs="Times New Roman"/>
          <w:color w:val="000000"/>
          <w:sz w:val="24"/>
          <w:szCs w:val="24"/>
        </w:rPr>
        <w:lastRenderedPageBreak/>
        <w:t>randomly assigned to either the low, medium, or high exposure group.</w:t>
      </w:r>
      <w:r w:rsidR="00C1769A" w:rsidRPr="003C419A">
        <w:rPr>
          <w:rFonts w:ascii="Times New Roman" w:eastAsia="Times New Roman" w:hAnsi="Times New Roman" w:cs="Times New Roman"/>
          <w:color w:val="000000"/>
          <w:sz w:val="24"/>
          <w:szCs w:val="24"/>
        </w:rPr>
        <w:t xml:space="preserve"> Then, the participant will be given</w:t>
      </w:r>
      <w:r w:rsidR="00AE1C06" w:rsidRPr="003C419A">
        <w:rPr>
          <w:rFonts w:ascii="Times New Roman" w:eastAsia="Times New Roman" w:hAnsi="Times New Roman" w:cs="Times New Roman"/>
          <w:color w:val="000000"/>
          <w:sz w:val="24"/>
          <w:szCs w:val="24"/>
        </w:rPr>
        <w:t xml:space="preserve"> the Beck Depression Inventory again. Afterwards, they will be briefed on </w:t>
      </w:r>
      <w:r w:rsidR="00313918" w:rsidRPr="003C419A">
        <w:rPr>
          <w:rFonts w:ascii="Times New Roman" w:eastAsia="Times New Roman" w:hAnsi="Times New Roman" w:cs="Times New Roman"/>
          <w:color w:val="000000"/>
          <w:sz w:val="24"/>
          <w:szCs w:val="24"/>
        </w:rPr>
        <w:t xml:space="preserve">the </w:t>
      </w:r>
      <w:r w:rsidR="00241FAE" w:rsidRPr="003C419A">
        <w:rPr>
          <w:rFonts w:ascii="Times New Roman" w:eastAsia="Times New Roman" w:hAnsi="Times New Roman" w:cs="Times New Roman"/>
          <w:color w:val="000000"/>
          <w:sz w:val="24"/>
          <w:szCs w:val="24"/>
        </w:rPr>
        <w:t xml:space="preserve">true </w:t>
      </w:r>
      <w:r w:rsidR="00313918" w:rsidRPr="003C419A">
        <w:rPr>
          <w:rFonts w:ascii="Times New Roman" w:eastAsia="Times New Roman" w:hAnsi="Times New Roman" w:cs="Times New Roman"/>
          <w:color w:val="000000"/>
          <w:sz w:val="24"/>
          <w:szCs w:val="24"/>
        </w:rPr>
        <w:t>purpose of the study</w:t>
      </w:r>
      <w:r w:rsidR="00241FAE" w:rsidRPr="003C419A">
        <w:rPr>
          <w:rFonts w:ascii="Times New Roman" w:eastAsia="Times New Roman" w:hAnsi="Times New Roman" w:cs="Times New Roman"/>
          <w:color w:val="000000"/>
          <w:sz w:val="24"/>
          <w:szCs w:val="24"/>
        </w:rPr>
        <w:t xml:space="preserve"> and offered access to a therapist</w:t>
      </w:r>
      <w:r w:rsidR="00FA25BD" w:rsidRPr="003C419A">
        <w:rPr>
          <w:rFonts w:ascii="Times New Roman" w:eastAsia="Times New Roman" w:hAnsi="Times New Roman" w:cs="Times New Roman"/>
          <w:color w:val="000000"/>
          <w:sz w:val="24"/>
          <w:szCs w:val="24"/>
        </w:rPr>
        <w:t xml:space="preserve"> to help them with any potential triggers. </w:t>
      </w:r>
      <w:r w:rsidR="00281F99" w:rsidRPr="003C419A">
        <w:rPr>
          <w:rFonts w:ascii="Times New Roman" w:eastAsia="Times New Roman" w:hAnsi="Times New Roman" w:cs="Times New Roman"/>
          <w:color w:val="000000"/>
          <w:sz w:val="24"/>
          <w:szCs w:val="24"/>
        </w:rPr>
        <w:t>They will then be given a consent form allowing the researchers to use their data.</w:t>
      </w:r>
    </w:p>
    <w:p w14:paraId="407DA74C" w14:textId="5EB55049" w:rsidR="00D00AF8" w:rsidRPr="00C64597" w:rsidRDefault="002C0252" w:rsidP="002C0252">
      <w:pPr>
        <w:spacing w:line="480" w:lineRule="auto"/>
        <w:jc w:val="center"/>
        <w:rPr>
          <w:rFonts w:ascii="Times New Roman" w:eastAsia="Times New Roman" w:hAnsi="Times New Roman" w:cs="Times New Roman"/>
          <w:b/>
          <w:color w:val="000000"/>
          <w:sz w:val="24"/>
          <w:szCs w:val="24"/>
        </w:rPr>
      </w:pPr>
      <w:r w:rsidRPr="00C64597">
        <w:rPr>
          <w:rFonts w:ascii="Times New Roman" w:eastAsia="Times New Roman" w:hAnsi="Times New Roman" w:cs="Times New Roman"/>
          <w:b/>
          <w:color w:val="000000"/>
          <w:sz w:val="24"/>
          <w:szCs w:val="24"/>
        </w:rPr>
        <w:t>Proposed Statistical Analysis</w:t>
      </w:r>
    </w:p>
    <w:p w14:paraId="6CD5E24C" w14:textId="74487308" w:rsidR="002C0252" w:rsidRDefault="0017168F" w:rsidP="002C0252">
      <w:pPr>
        <w:spacing w:line="480" w:lineRule="auto"/>
        <w:rPr>
          <w:rFonts w:ascii="Times New Roman" w:eastAsia="Times New Roman" w:hAnsi="Times New Roman" w:cs="Times New Roman"/>
          <w:color w:val="000000"/>
          <w:sz w:val="24"/>
          <w:szCs w:val="24"/>
        </w:rPr>
      </w:pPr>
      <w:r w:rsidRPr="003C419A">
        <w:rPr>
          <w:rFonts w:ascii="Times New Roman" w:eastAsia="Times New Roman" w:hAnsi="Times New Roman" w:cs="Times New Roman"/>
          <w:color w:val="000000"/>
          <w:sz w:val="24"/>
          <w:szCs w:val="24"/>
        </w:rPr>
        <w:t xml:space="preserve">The current study will use a between subject 2x3 Analysis of Variance </w:t>
      </w:r>
      <w:r w:rsidR="00E205D8" w:rsidRPr="003C419A">
        <w:rPr>
          <w:rFonts w:ascii="Times New Roman" w:eastAsia="Times New Roman" w:hAnsi="Times New Roman" w:cs="Times New Roman"/>
          <w:color w:val="000000"/>
          <w:sz w:val="24"/>
          <w:szCs w:val="24"/>
        </w:rPr>
        <w:t xml:space="preserve">on the dependent variable of percent change in depression score </w:t>
      </w:r>
      <w:r w:rsidR="00D66B96" w:rsidRPr="003C419A">
        <w:rPr>
          <w:rFonts w:ascii="Times New Roman" w:eastAsia="Times New Roman" w:hAnsi="Times New Roman" w:cs="Times New Roman"/>
          <w:color w:val="000000"/>
          <w:sz w:val="24"/>
          <w:szCs w:val="24"/>
        </w:rPr>
        <w:t>because it uses a 2</w:t>
      </w:r>
      <w:r w:rsidR="00D05404" w:rsidRPr="003C419A">
        <w:rPr>
          <w:rFonts w:ascii="Times New Roman" w:eastAsia="Times New Roman" w:hAnsi="Times New Roman" w:cs="Times New Roman"/>
          <w:color w:val="000000"/>
          <w:sz w:val="24"/>
          <w:szCs w:val="24"/>
        </w:rPr>
        <w:t>x3 between</w:t>
      </w:r>
      <w:r w:rsidR="006A2210" w:rsidRPr="003C419A">
        <w:rPr>
          <w:rFonts w:ascii="Times New Roman" w:eastAsia="Times New Roman" w:hAnsi="Times New Roman" w:cs="Times New Roman"/>
          <w:color w:val="000000"/>
          <w:sz w:val="24"/>
          <w:szCs w:val="24"/>
        </w:rPr>
        <w:t xml:space="preserve"> subject quasi</w:t>
      </w:r>
      <w:r w:rsidR="00D05404" w:rsidRPr="003C419A">
        <w:rPr>
          <w:rFonts w:ascii="Times New Roman" w:eastAsia="Times New Roman" w:hAnsi="Times New Roman" w:cs="Times New Roman"/>
          <w:color w:val="000000"/>
          <w:sz w:val="24"/>
          <w:szCs w:val="24"/>
        </w:rPr>
        <w:t xml:space="preserve"> variable design.</w:t>
      </w:r>
    </w:p>
    <w:p w14:paraId="1A71EE1F" w14:textId="1FC8EA9D" w:rsidR="00666C8C" w:rsidRDefault="00666C8C" w:rsidP="002C0252">
      <w:pPr>
        <w:spacing w:line="480" w:lineRule="auto"/>
        <w:rPr>
          <w:rFonts w:ascii="Times New Roman" w:eastAsia="Times New Roman" w:hAnsi="Times New Roman" w:cs="Times New Roman"/>
          <w:color w:val="000000"/>
          <w:sz w:val="24"/>
          <w:szCs w:val="24"/>
        </w:rPr>
      </w:pPr>
    </w:p>
    <w:p w14:paraId="79DD4A38" w14:textId="39754799" w:rsidR="00666C8C" w:rsidRDefault="00666C8C" w:rsidP="002C0252">
      <w:pPr>
        <w:spacing w:line="480" w:lineRule="auto"/>
        <w:rPr>
          <w:rFonts w:ascii="Times New Roman" w:eastAsia="Times New Roman" w:hAnsi="Times New Roman" w:cs="Times New Roman"/>
          <w:color w:val="000000"/>
          <w:sz w:val="24"/>
          <w:szCs w:val="24"/>
        </w:rPr>
      </w:pPr>
    </w:p>
    <w:p w14:paraId="634878CB" w14:textId="6E4EF722" w:rsidR="00666C8C" w:rsidRDefault="00666C8C" w:rsidP="002C0252">
      <w:pPr>
        <w:spacing w:line="480" w:lineRule="auto"/>
        <w:rPr>
          <w:rFonts w:ascii="Times New Roman" w:eastAsia="Times New Roman" w:hAnsi="Times New Roman" w:cs="Times New Roman"/>
          <w:color w:val="000000"/>
          <w:sz w:val="24"/>
          <w:szCs w:val="24"/>
        </w:rPr>
      </w:pPr>
    </w:p>
    <w:p w14:paraId="666BC910" w14:textId="500D5270" w:rsidR="00666C8C" w:rsidRDefault="00666C8C" w:rsidP="002C0252">
      <w:pPr>
        <w:spacing w:line="480" w:lineRule="auto"/>
        <w:rPr>
          <w:rFonts w:ascii="Times New Roman" w:eastAsia="Times New Roman" w:hAnsi="Times New Roman" w:cs="Times New Roman"/>
          <w:color w:val="000000"/>
          <w:sz w:val="24"/>
          <w:szCs w:val="24"/>
        </w:rPr>
      </w:pPr>
    </w:p>
    <w:p w14:paraId="2A20748C" w14:textId="3A23DAE1" w:rsidR="00666C8C" w:rsidRDefault="00666C8C" w:rsidP="002C0252">
      <w:pPr>
        <w:spacing w:line="480" w:lineRule="auto"/>
        <w:rPr>
          <w:rFonts w:ascii="Times New Roman" w:eastAsia="Times New Roman" w:hAnsi="Times New Roman" w:cs="Times New Roman"/>
          <w:color w:val="000000"/>
          <w:sz w:val="24"/>
          <w:szCs w:val="24"/>
        </w:rPr>
      </w:pPr>
    </w:p>
    <w:p w14:paraId="0C90B02D" w14:textId="25C357EF" w:rsidR="00666C8C" w:rsidRDefault="00666C8C" w:rsidP="002C0252">
      <w:pPr>
        <w:spacing w:line="480" w:lineRule="auto"/>
        <w:rPr>
          <w:rFonts w:ascii="Times New Roman" w:eastAsia="Times New Roman" w:hAnsi="Times New Roman" w:cs="Times New Roman"/>
          <w:color w:val="000000"/>
          <w:sz w:val="24"/>
          <w:szCs w:val="24"/>
        </w:rPr>
      </w:pPr>
    </w:p>
    <w:p w14:paraId="52113E65" w14:textId="7A9388F9" w:rsidR="00666C8C" w:rsidRDefault="00666C8C" w:rsidP="002C0252">
      <w:pPr>
        <w:spacing w:line="480" w:lineRule="auto"/>
        <w:rPr>
          <w:rFonts w:ascii="Times New Roman" w:eastAsia="Times New Roman" w:hAnsi="Times New Roman" w:cs="Times New Roman"/>
          <w:color w:val="000000"/>
          <w:sz w:val="24"/>
          <w:szCs w:val="24"/>
        </w:rPr>
      </w:pPr>
    </w:p>
    <w:p w14:paraId="08FAA1F6" w14:textId="12240441" w:rsidR="00666C8C" w:rsidRDefault="00666C8C" w:rsidP="002C0252">
      <w:pPr>
        <w:spacing w:line="480" w:lineRule="auto"/>
        <w:rPr>
          <w:rFonts w:ascii="Times New Roman" w:eastAsia="Times New Roman" w:hAnsi="Times New Roman" w:cs="Times New Roman"/>
          <w:color w:val="000000"/>
          <w:sz w:val="24"/>
          <w:szCs w:val="24"/>
        </w:rPr>
      </w:pPr>
    </w:p>
    <w:p w14:paraId="0AC3F9B3" w14:textId="1B4EF177" w:rsidR="00666C8C" w:rsidRDefault="00666C8C" w:rsidP="002C0252">
      <w:pPr>
        <w:spacing w:line="480" w:lineRule="auto"/>
        <w:rPr>
          <w:rFonts w:ascii="Times New Roman" w:eastAsia="Times New Roman" w:hAnsi="Times New Roman" w:cs="Times New Roman"/>
          <w:color w:val="000000"/>
          <w:sz w:val="24"/>
          <w:szCs w:val="24"/>
        </w:rPr>
      </w:pPr>
    </w:p>
    <w:p w14:paraId="3E9226DD" w14:textId="07E9D4D0" w:rsidR="00666C8C" w:rsidRDefault="00666C8C" w:rsidP="002C0252">
      <w:pPr>
        <w:spacing w:line="480" w:lineRule="auto"/>
        <w:rPr>
          <w:rFonts w:ascii="Times New Roman" w:eastAsia="Times New Roman" w:hAnsi="Times New Roman" w:cs="Times New Roman"/>
          <w:color w:val="000000"/>
          <w:sz w:val="24"/>
          <w:szCs w:val="24"/>
        </w:rPr>
      </w:pPr>
    </w:p>
    <w:p w14:paraId="16531A5F" w14:textId="0D275F85" w:rsidR="00666C8C" w:rsidRDefault="00666C8C" w:rsidP="002C0252">
      <w:pPr>
        <w:spacing w:line="480" w:lineRule="auto"/>
        <w:rPr>
          <w:rFonts w:ascii="Times New Roman" w:eastAsia="Times New Roman" w:hAnsi="Times New Roman" w:cs="Times New Roman"/>
          <w:color w:val="000000"/>
          <w:sz w:val="24"/>
          <w:szCs w:val="24"/>
        </w:rPr>
      </w:pPr>
    </w:p>
    <w:p w14:paraId="3A881CDA" w14:textId="53CA9D9F" w:rsidR="00666C8C" w:rsidRPr="00967900" w:rsidRDefault="00666C8C" w:rsidP="00967900">
      <w:pPr>
        <w:spacing w:line="480" w:lineRule="auto"/>
        <w:jc w:val="center"/>
        <w:rPr>
          <w:rFonts w:ascii="Times New Roman" w:eastAsia="Times New Roman" w:hAnsi="Times New Roman" w:cs="Times New Roman"/>
          <w:b/>
          <w:color w:val="000000"/>
          <w:sz w:val="24"/>
          <w:szCs w:val="24"/>
        </w:rPr>
      </w:pPr>
      <w:r w:rsidRPr="00967900">
        <w:rPr>
          <w:rFonts w:ascii="Times New Roman" w:eastAsia="Times New Roman" w:hAnsi="Times New Roman" w:cs="Times New Roman"/>
          <w:b/>
          <w:color w:val="000000"/>
          <w:sz w:val="24"/>
          <w:szCs w:val="24"/>
        </w:rPr>
        <w:t>References</w:t>
      </w:r>
    </w:p>
    <w:p w14:paraId="22F34EFD" w14:textId="4E4C927E" w:rsidR="003A3071" w:rsidRDefault="003D7024" w:rsidP="00BA56B7">
      <w:pPr>
        <w:spacing w:line="480" w:lineRule="auto"/>
        <w:rPr>
          <w:rFonts w:ascii="Times New Roman" w:eastAsia="Times New Roman" w:hAnsi="Times New Roman" w:cs="Times New Roman"/>
          <w:sz w:val="24"/>
          <w:szCs w:val="24"/>
        </w:rPr>
      </w:pPr>
      <w:r w:rsidRPr="00483D13">
        <w:rPr>
          <w:rFonts w:ascii="Times New Roman" w:eastAsia="Times New Roman" w:hAnsi="Times New Roman" w:cs="Times New Roman"/>
          <w:sz w:val="24"/>
          <w:szCs w:val="24"/>
        </w:rPr>
        <w:t>Andreassen, C.S., Billieux, J., Griffiths, M.D., Kuss, D.J., Demetrovics, Z., Mazzoni, E., Pallesen, S. (2016) The relationship between addictive use of social media and video games and symptoms of psychiatric disorders: A large-scale cross-sectional study. Psychology of Addictive Behaviors, 30 (2), 252-262</w:t>
      </w:r>
    </w:p>
    <w:p w14:paraId="6A9CC769" w14:textId="2F3214AB" w:rsidR="003D7024" w:rsidRDefault="006C5D15" w:rsidP="00BA56B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Cavozos-Rehg, P.A., Krauss, M.J., Sowles, S., Connolly, S., Rosas, C., Bhardwaj, M., Bierut, L.J. (2016) A content analysis of depression-related tweets. Computers in Human Behavior, 54, 351-357</w:t>
      </w:r>
    </w:p>
    <w:p w14:paraId="2F4FB2CC" w14:textId="4DA4A5CD" w:rsidR="006C5D15" w:rsidRPr="003D7024" w:rsidRDefault="008D704F" w:rsidP="00BA56B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Davies, B., Burrows, G., Poynton, C., (1975) A comparative study of four depression rating scales. Australian and New Zealand Journal of Psychiatry, 9, 21</w:t>
      </w:r>
    </w:p>
    <w:p w14:paraId="243AF2A2" w14:textId="12DC27E6" w:rsidR="00BA56B7" w:rsidRDefault="00BA56B7" w:rsidP="00BA56B7">
      <w:pPr>
        <w:spacing w:line="480" w:lineRule="auto"/>
        <w:rPr>
          <w:rFonts w:ascii="Times New Roman" w:eastAsia="Times New Roman" w:hAnsi="Times New Roman" w:cs="Times New Roman"/>
          <w:color w:val="000000"/>
          <w:sz w:val="24"/>
          <w:szCs w:val="24"/>
        </w:rPr>
      </w:pPr>
      <w:r w:rsidRPr="00BA56B7">
        <w:rPr>
          <w:rFonts w:ascii="Times New Roman" w:eastAsia="Times New Roman" w:hAnsi="Times New Roman" w:cs="Times New Roman"/>
          <w:color w:val="000000"/>
          <w:sz w:val="24"/>
          <w:szCs w:val="24"/>
        </w:rPr>
        <w:t>Fergie, G., Hunt, K., Hilton, S., (2016) Social media as a space for support: Young adults' perspectives on producing and consuming user-generated content about diabetes and mental health. Social Science and Medicine, 170, 46-54</w:t>
      </w:r>
    </w:p>
    <w:p w14:paraId="2032BB2D" w14:textId="06366095" w:rsidR="00041F10" w:rsidRPr="003A3071" w:rsidRDefault="003A3071" w:rsidP="00BA56B7">
      <w:pPr>
        <w:spacing w:line="480" w:lineRule="auto"/>
        <w:rPr>
          <w:rFonts w:ascii="Times New Roman" w:eastAsia="Times New Roman" w:hAnsi="Times New Roman" w:cs="Times New Roman"/>
          <w:sz w:val="24"/>
          <w:szCs w:val="24"/>
        </w:rPr>
      </w:pPr>
      <w:r w:rsidRPr="000357DB">
        <w:rPr>
          <w:rFonts w:ascii="Times New Roman" w:eastAsia="Times New Roman" w:hAnsi="Times New Roman" w:cs="Times New Roman"/>
          <w:sz w:val="24"/>
          <w:szCs w:val="24"/>
        </w:rPr>
        <w:t>Lee-Won, R.J., Herzog, L., Park Sung, G., (2015) Hooked on Facebook: The Role of Social Anxiety and Need for Social Assurance in Problematic Use of Facebook. Cyberpsychology, Behavior, and Social Networking, 18, 10</w:t>
      </w:r>
    </w:p>
    <w:p w14:paraId="287BA388" w14:textId="2BB2EEFC" w:rsidR="00BA56B7" w:rsidRDefault="00C45628" w:rsidP="00BA56B7">
      <w:pPr>
        <w:spacing w:line="480" w:lineRule="auto"/>
        <w:rPr>
          <w:rFonts w:ascii="Times New Roman" w:eastAsia="Times New Roman" w:hAnsi="Times New Roman" w:cs="Times New Roman"/>
          <w:sz w:val="24"/>
          <w:szCs w:val="24"/>
        </w:rPr>
      </w:pPr>
      <w:r w:rsidRPr="00C818DA">
        <w:rPr>
          <w:rFonts w:ascii="Times New Roman" w:eastAsia="Times New Roman" w:hAnsi="Times New Roman" w:cs="Times New Roman"/>
          <w:sz w:val="24"/>
          <w:szCs w:val="24"/>
        </w:rPr>
        <w:t xml:space="preserve">Naslund, J.A., Aschbrenner, K.A., McHugo, G.J., Jurgen, Marsch, L.A., Bartels, S.J., (2017) Exploring opportunities to support mental health using social media: A survey of social media </w:t>
      </w:r>
      <w:r w:rsidRPr="0071024A">
        <w:rPr>
          <w:rFonts w:ascii="Times New Roman" w:eastAsia="Times New Roman" w:hAnsi="Times New Roman" w:cs="Times New Roman"/>
          <w:sz w:val="24"/>
          <w:szCs w:val="24"/>
        </w:rPr>
        <w:t>users with mental illness. Early Interventio</w:t>
      </w:r>
      <w:r w:rsidR="00C818DA" w:rsidRPr="0071024A">
        <w:rPr>
          <w:rFonts w:ascii="Times New Roman" w:eastAsia="Times New Roman" w:hAnsi="Times New Roman" w:cs="Times New Roman"/>
          <w:sz w:val="24"/>
          <w:szCs w:val="24"/>
        </w:rPr>
        <w:t>n in Psychology</w:t>
      </w:r>
    </w:p>
    <w:p w14:paraId="0A870407" w14:textId="738D3A9F" w:rsidR="008D704F" w:rsidRPr="0071024A" w:rsidRDefault="00175065" w:rsidP="00BA56B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Pantic, I., Damjanovic, A., Todorovic, J., Topalovic, D., Bojovic-Jovic, D., Ristic, S., Pantic, S. (2012) </w:t>
      </w:r>
      <w:r w:rsidRPr="00214B6C">
        <w:rPr>
          <w:rFonts w:ascii="Times New Roman" w:eastAsia="Times New Roman" w:hAnsi="Times New Roman" w:cs="Times New Roman"/>
          <w:sz w:val="24"/>
          <w:szCs w:val="24"/>
        </w:rPr>
        <w:t>Association between online social networking and depression in high school students: Behavioral physiology viewpoint</w:t>
      </w:r>
      <w:r>
        <w:rPr>
          <w:rFonts w:ascii="Times New Roman" w:eastAsia="Times New Roman" w:hAnsi="Times New Roman" w:cs="Times New Roman"/>
          <w:sz w:val="24"/>
          <w:szCs w:val="24"/>
        </w:rPr>
        <w:t>. Psychiatria Danubina, 24 (1), 90-93</w:t>
      </w:r>
    </w:p>
    <w:p w14:paraId="1D93A3E3" w14:textId="41EE2A32" w:rsidR="0071024A" w:rsidRDefault="0071024A" w:rsidP="0071024A">
      <w:pPr>
        <w:spacing w:line="480" w:lineRule="auto"/>
        <w:rPr>
          <w:rFonts w:ascii="Times New Roman" w:eastAsia="Times New Roman" w:hAnsi="Times New Roman" w:cs="Times New Roman"/>
          <w:sz w:val="24"/>
          <w:szCs w:val="24"/>
        </w:rPr>
      </w:pPr>
      <w:r w:rsidRPr="0071024A">
        <w:rPr>
          <w:rFonts w:ascii="Times New Roman" w:eastAsia="Times New Roman" w:hAnsi="Times New Roman" w:cs="Times New Roman"/>
          <w:sz w:val="24"/>
          <w:szCs w:val="24"/>
        </w:rPr>
        <w:t>Perloff, R.M. (2014) Social Media Effects on Young Women’s Body Image Concerns: Theoretical Perspectives and an Agenda for Research. Sex Roles, 71 (11-12), 363-377</w:t>
      </w:r>
    </w:p>
    <w:p w14:paraId="40ED1446" w14:textId="7D2DB2C8" w:rsidR="0012670B" w:rsidRDefault="00AA480D" w:rsidP="00483D1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Reyes</w:t>
      </w:r>
      <w:r w:rsidR="008348D6">
        <w:rPr>
          <w:rFonts w:ascii="Times New Roman" w:eastAsia="Times New Roman" w:hAnsi="Times New Roman" w:cs="Times New Roman"/>
          <w:sz w:val="24"/>
          <w:szCs w:val="24"/>
        </w:rPr>
        <w:t>, A., Rosso, P., Buscaldi, D.</w:t>
      </w:r>
      <w:r w:rsidR="008A5645">
        <w:rPr>
          <w:rFonts w:ascii="Times New Roman" w:eastAsia="Times New Roman" w:hAnsi="Times New Roman" w:cs="Times New Roman"/>
          <w:sz w:val="24"/>
          <w:szCs w:val="24"/>
        </w:rPr>
        <w:t xml:space="preserve"> (2012) From humor recognition to irony detection: The figurative language of social media</w:t>
      </w:r>
      <w:r w:rsidR="00795302">
        <w:rPr>
          <w:rFonts w:ascii="Times New Roman" w:eastAsia="Times New Roman" w:hAnsi="Times New Roman" w:cs="Times New Roman"/>
          <w:sz w:val="24"/>
          <w:szCs w:val="24"/>
        </w:rPr>
        <w:t>. Data and Knowledge Engineering</w:t>
      </w:r>
      <w:r w:rsidR="00765AB3">
        <w:rPr>
          <w:rFonts w:ascii="Times New Roman" w:eastAsia="Times New Roman" w:hAnsi="Times New Roman" w:cs="Times New Roman"/>
          <w:sz w:val="24"/>
          <w:szCs w:val="24"/>
        </w:rPr>
        <w:t>, 74, 1-12</w:t>
      </w:r>
    </w:p>
    <w:p w14:paraId="7AE64992" w14:textId="77777777" w:rsidR="00070C38" w:rsidRDefault="00070C38" w:rsidP="00483D13">
      <w:pPr>
        <w:spacing w:line="480" w:lineRule="auto"/>
        <w:rPr>
          <w:rFonts w:ascii="Times New Roman" w:eastAsia="Times New Roman" w:hAnsi="Times New Roman" w:cs="Times New Roman"/>
          <w:sz w:val="24"/>
          <w:szCs w:val="24"/>
        </w:rPr>
      </w:pPr>
    </w:p>
    <w:p w14:paraId="17878327" w14:textId="77777777" w:rsidR="001D4E06" w:rsidRDefault="001D4E06" w:rsidP="00483D13">
      <w:pPr>
        <w:spacing w:line="480" w:lineRule="auto"/>
        <w:rPr>
          <w:rFonts w:ascii="Times New Roman" w:eastAsia="Times New Roman" w:hAnsi="Times New Roman" w:cs="Times New Roman"/>
          <w:sz w:val="24"/>
          <w:szCs w:val="24"/>
        </w:rPr>
      </w:pPr>
    </w:p>
    <w:p w14:paraId="41ECBDC9" w14:textId="77777777" w:rsidR="00765AB3" w:rsidRPr="00483D13" w:rsidRDefault="00765AB3" w:rsidP="00483D13">
      <w:pPr>
        <w:spacing w:line="480" w:lineRule="auto"/>
        <w:rPr>
          <w:rFonts w:ascii="Times New Roman" w:eastAsia="Times New Roman" w:hAnsi="Times New Roman" w:cs="Times New Roman"/>
          <w:sz w:val="24"/>
          <w:szCs w:val="24"/>
        </w:rPr>
      </w:pPr>
    </w:p>
    <w:p w14:paraId="7B08CF1F" w14:textId="77777777" w:rsidR="000357DB" w:rsidRPr="000357DB" w:rsidRDefault="000357DB" w:rsidP="000357DB">
      <w:pPr>
        <w:spacing w:line="480" w:lineRule="auto"/>
        <w:rPr>
          <w:rFonts w:ascii="Times New Roman" w:eastAsia="Times New Roman" w:hAnsi="Times New Roman" w:cs="Times New Roman"/>
          <w:sz w:val="24"/>
          <w:szCs w:val="24"/>
        </w:rPr>
      </w:pPr>
    </w:p>
    <w:p w14:paraId="68D5883E" w14:textId="77777777" w:rsidR="0071024A" w:rsidRPr="0071024A" w:rsidRDefault="0071024A" w:rsidP="0071024A">
      <w:pPr>
        <w:spacing w:line="480" w:lineRule="auto"/>
        <w:rPr>
          <w:rFonts w:ascii="Times New Roman" w:eastAsia="Times New Roman" w:hAnsi="Times New Roman" w:cs="Times New Roman"/>
          <w:sz w:val="24"/>
          <w:szCs w:val="24"/>
        </w:rPr>
      </w:pPr>
    </w:p>
    <w:p w14:paraId="5871CC26" w14:textId="77777777" w:rsidR="00C818DA" w:rsidRPr="00C818DA" w:rsidRDefault="00C818DA" w:rsidP="00BA56B7">
      <w:pPr>
        <w:spacing w:line="480" w:lineRule="auto"/>
        <w:rPr>
          <w:rFonts w:ascii="Times New Roman" w:eastAsia="Times New Roman" w:hAnsi="Times New Roman" w:cs="Times New Roman"/>
          <w:color w:val="000000"/>
          <w:sz w:val="24"/>
          <w:szCs w:val="24"/>
        </w:rPr>
      </w:pPr>
    </w:p>
    <w:p w14:paraId="1F0DAF09" w14:textId="77777777" w:rsidR="002323B7" w:rsidRPr="003C419A" w:rsidRDefault="002323B7" w:rsidP="002C0252">
      <w:pPr>
        <w:spacing w:line="480" w:lineRule="auto"/>
        <w:rPr>
          <w:rFonts w:ascii="Times New Roman" w:eastAsia="Times New Roman" w:hAnsi="Times New Roman" w:cs="Times New Roman"/>
          <w:color w:val="000000"/>
          <w:sz w:val="24"/>
          <w:szCs w:val="24"/>
        </w:rPr>
      </w:pPr>
    </w:p>
    <w:p w14:paraId="2DDC01D5" w14:textId="77777777" w:rsidR="007D4F2A" w:rsidRDefault="007D4F2A"/>
    <w:p w14:paraId="7E9DFCEF" w14:textId="6D52F5F8" w:rsidR="007D4F2A" w:rsidRDefault="007D4F2A"/>
    <w:sectPr w:rsidR="007D4F2A" w:rsidSect="00DE7B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E1C54F" w14:textId="77777777" w:rsidR="00C069CA" w:rsidRDefault="00C069CA" w:rsidP="007D4F2A">
      <w:pPr>
        <w:spacing w:after="0" w:line="240" w:lineRule="auto"/>
      </w:pPr>
      <w:r>
        <w:separator/>
      </w:r>
    </w:p>
  </w:endnote>
  <w:endnote w:type="continuationSeparator" w:id="0">
    <w:p w14:paraId="145235C0" w14:textId="77777777" w:rsidR="00C069CA" w:rsidRDefault="00C069CA" w:rsidP="007D4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E5B796" w14:textId="77777777" w:rsidR="00C069CA" w:rsidRDefault="00C069CA" w:rsidP="007D4F2A">
      <w:pPr>
        <w:spacing w:after="0" w:line="240" w:lineRule="auto"/>
      </w:pPr>
      <w:r>
        <w:separator/>
      </w:r>
    </w:p>
  </w:footnote>
  <w:footnote w:type="continuationSeparator" w:id="0">
    <w:p w14:paraId="60438888" w14:textId="77777777" w:rsidR="00C069CA" w:rsidRDefault="00C069CA" w:rsidP="007D4F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3183244"/>
      <w:docPartObj>
        <w:docPartGallery w:val="Page Numbers (Top of Page)"/>
        <w:docPartUnique/>
      </w:docPartObj>
    </w:sdtPr>
    <w:sdtEndPr>
      <w:rPr>
        <w:noProof/>
      </w:rPr>
    </w:sdtEndPr>
    <w:sdtContent>
      <w:p w14:paraId="5F21B8E3" w14:textId="25DB109A" w:rsidR="007D4F2A" w:rsidRDefault="007D4F2A">
        <w:pPr>
          <w:pStyle w:val="Header"/>
          <w:jc w:val="right"/>
        </w:pPr>
        <w:r>
          <w:t>Depression and Social Media</w:t>
        </w:r>
        <w:r w:rsidR="00C713FA">
          <w:t xml:space="preserve"> Use</w:t>
        </w:r>
        <w:r>
          <w:ptab w:relativeTo="margin" w:alignment="right" w:leader="none"/>
        </w:r>
        <w:r>
          <w:fldChar w:fldCharType="begin"/>
        </w:r>
        <w:r>
          <w:instrText xml:space="preserve"> PAGE   \* MERGEFORMAT </w:instrText>
        </w:r>
        <w:r>
          <w:fldChar w:fldCharType="separate"/>
        </w:r>
        <w:r w:rsidR="00CB41FE">
          <w:rPr>
            <w:noProof/>
          </w:rPr>
          <w:t>4</w:t>
        </w:r>
        <w:r>
          <w:rPr>
            <w:noProof/>
          </w:rPr>
          <w:fldChar w:fldCharType="end"/>
        </w:r>
      </w:p>
    </w:sdtContent>
  </w:sdt>
  <w:p w14:paraId="6D438A35" w14:textId="77777777" w:rsidR="007D4F2A" w:rsidRDefault="007D4F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BCE27" w14:textId="5072D9FB" w:rsidR="00DE7B21" w:rsidRDefault="002D252F">
    <w:pPr>
      <w:pStyle w:val="Header"/>
    </w:pPr>
    <w:r>
      <w:t>RUNNING HEAD: Depression and Social Media</w:t>
    </w:r>
    <w:r w:rsidR="00C713FA">
      <w:t xml:space="preserve"> Use</w:t>
    </w:r>
  </w:p>
  <w:p w14:paraId="6967839A" w14:textId="71FF5CD0" w:rsidR="007D4F2A" w:rsidRPr="00DE7B21" w:rsidRDefault="007D4F2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F2A"/>
    <w:rsid w:val="00005344"/>
    <w:rsid w:val="00006332"/>
    <w:rsid w:val="00031F23"/>
    <w:rsid w:val="000357DB"/>
    <w:rsid w:val="00041F10"/>
    <w:rsid w:val="00046D71"/>
    <w:rsid w:val="000535B0"/>
    <w:rsid w:val="0007065B"/>
    <w:rsid w:val="00070C38"/>
    <w:rsid w:val="00072038"/>
    <w:rsid w:val="00073D4B"/>
    <w:rsid w:val="00080DAA"/>
    <w:rsid w:val="00084B37"/>
    <w:rsid w:val="00084BE8"/>
    <w:rsid w:val="00090276"/>
    <w:rsid w:val="00092CE0"/>
    <w:rsid w:val="00093B1F"/>
    <w:rsid w:val="000A08DB"/>
    <w:rsid w:val="000A2EB4"/>
    <w:rsid w:val="000A7642"/>
    <w:rsid w:val="000B162D"/>
    <w:rsid w:val="000B170A"/>
    <w:rsid w:val="000B20CE"/>
    <w:rsid w:val="000B2DE2"/>
    <w:rsid w:val="000C2AD3"/>
    <w:rsid w:val="000C54AF"/>
    <w:rsid w:val="000C585F"/>
    <w:rsid w:val="000D0048"/>
    <w:rsid w:val="000D342B"/>
    <w:rsid w:val="000D501D"/>
    <w:rsid w:val="000F47A2"/>
    <w:rsid w:val="000F4E1D"/>
    <w:rsid w:val="000F4FE2"/>
    <w:rsid w:val="00105133"/>
    <w:rsid w:val="00112E7B"/>
    <w:rsid w:val="00117B06"/>
    <w:rsid w:val="00123503"/>
    <w:rsid w:val="001254A5"/>
    <w:rsid w:val="00125980"/>
    <w:rsid w:val="0012670B"/>
    <w:rsid w:val="00133F1B"/>
    <w:rsid w:val="00134911"/>
    <w:rsid w:val="00135F08"/>
    <w:rsid w:val="00137757"/>
    <w:rsid w:val="001409D0"/>
    <w:rsid w:val="001416C3"/>
    <w:rsid w:val="001501D8"/>
    <w:rsid w:val="00154C39"/>
    <w:rsid w:val="00162382"/>
    <w:rsid w:val="00163BC8"/>
    <w:rsid w:val="00163C6B"/>
    <w:rsid w:val="001670AD"/>
    <w:rsid w:val="0017168F"/>
    <w:rsid w:val="00171706"/>
    <w:rsid w:val="00175065"/>
    <w:rsid w:val="001813E2"/>
    <w:rsid w:val="00191C2A"/>
    <w:rsid w:val="001A0D52"/>
    <w:rsid w:val="001A78C0"/>
    <w:rsid w:val="001B4CF5"/>
    <w:rsid w:val="001C29D8"/>
    <w:rsid w:val="001D4E06"/>
    <w:rsid w:val="001E4B70"/>
    <w:rsid w:val="001F3B24"/>
    <w:rsid w:val="0020669B"/>
    <w:rsid w:val="00214B6C"/>
    <w:rsid w:val="00222DDC"/>
    <w:rsid w:val="00224F07"/>
    <w:rsid w:val="002262B3"/>
    <w:rsid w:val="00227AC5"/>
    <w:rsid w:val="002323B7"/>
    <w:rsid w:val="0023371B"/>
    <w:rsid w:val="00233CEF"/>
    <w:rsid w:val="00233FB2"/>
    <w:rsid w:val="0023405C"/>
    <w:rsid w:val="00240C0A"/>
    <w:rsid w:val="00241C0E"/>
    <w:rsid w:val="00241FAE"/>
    <w:rsid w:val="00246D6D"/>
    <w:rsid w:val="0026433B"/>
    <w:rsid w:val="0026446C"/>
    <w:rsid w:val="00274383"/>
    <w:rsid w:val="00277973"/>
    <w:rsid w:val="00281F99"/>
    <w:rsid w:val="0028447B"/>
    <w:rsid w:val="002857E1"/>
    <w:rsid w:val="0029098F"/>
    <w:rsid w:val="0029400B"/>
    <w:rsid w:val="00295421"/>
    <w:rsid w:val="002A48E1"/>
    <w:rsid w:val="002A5170"/>
    <w:rsid w:val="002B0F79"/>
    <w:rsid w:val="002B2191"/>
    <w:rsid w:val="002B4158"/>
    <w:rsid w:val="002B678F"/>
    <w:rsid w:val="002B7917"/>
    <w:rsid w:val="002C0252"/>
    <w:rsid w:val="002C379A"/>
    <w:rsid w:val="002D252F"/>
    <w:rsid w:val="002D3939"/>
    <w:rsid w:val="002D4B3A"/>
    <w:rsid w:val="002D4E74"/>
    <w:rsid w:val="002D7327"/>
    <w:rsid w:val="002E09CA"/>
    <w:rsid w:val="002E24CD"/>
    <w:rsid w:val="002E520A"/>
    <w:rsid w:val="002E5525"/>
    <w:rsid w:val="002F40F6"/>
    <w:rsid w:val="002F59CA"/>
    <w:rsid w:val="00302CEA"/>
    <w:rsid w:val="00303C50"/>
    <w:rsid w:val="00304F22"/>
    <w:rsid w:val="0030665D"/>
    <w:rsid w:val="003067E9"/>
    <w:rsid w:val="003075F0"/>
    <w:rsid w:val="003112FA"/>
    <w:rsid w:val="00313918"/>
    <w:rsid w:val="003147CA"/>
    <w:rsid w:val="0032629E"/>
    <w:rsid w:val="00331283"/>
    <w:rsid w:val="003417C2"/>
    <w:rsid w:val="003511A1"/>
    <w:rsid w:val="00351FBF"/>
    <w:rsid w:val="003639BC"/>
    <w:rsid w:val="00367509"/>
    <w:rsid w:val="00374826"/>
    <w:rsid w:val="003805C5"/>
    <w:rsid w:val="00386216"/>
    <w:rsid w:val="003A3071"/>
    <w:rsid w:val="003A62AA"/>
    <w:rsid w:val="003B5D6F"/>
    <w:rsid w:val="003B6D83"/>
    <w:rsid w:val="003B7ACB"/>
    <w:rsid w:val="003C2C87"/>
    <w:rsid w:val="003C419A"/>
    <w:rsid w:val="003C4A52"/>
    <w:rsid w:val="003C7B7C"/>
    <w:rsid w:val="003D0B95"/>
    <w:rsid w:val="003D39B6"/>
    <w:rsid w:val="003D7024"/>
    <w:rsid w:val="003D74C5"/>
    <w:rsid w:val="003E028A"/>
    <w:rsid w:val="003E0BA0"/>
    <w:rsid w:val="003F0010"/>
    <w:rsid w:val="00400593"/>
    <w:rsid w:val="0041090F"/>
    <w:rsid w:val="004206CA"/>
    <w:rsid w:val="00427B74"/>
    <w:rsid w:val="00427D39"/>
    <w:rsid w:val="00427E31"/>
    <w:rsid w:val="004318D4"/>
    <w:rsid w:val="0043379B"/>
    <w:rsid w:val="00436726"/>
    <w:rsid w:val="00453401"/>
    <w:rsid w:val="00456ADA"/>
    <w:rsid w:val="00460D08"/>
    <w:rsid w:val="00461161"/>
    <w:rsid w:val="004624DD"/>
    <w:rsid w:val="0046270C"/>
    <w:rsid w:val="004642E3"/>
    <w:rsid w:val="00466BC8"/>
    <w:rsid w:val="0048029C"/>
    <w:rsid w:val="00483D13"/>
    <w:rsid w:val="004872F2"/>
    <w:rsid w:val="00491A25"/>
    <w:rsid w:val="00492734"/>
    <w:rsid w:val="00495D17"/>
    <w:rsid w:val="004A143D"/>
    <w:rsid w:val="004A4AAF"/>
    <w:rsid w:val="004B07D6"/>
    <w:rsid w:val="004B0E61"/>
    <w:rsid w:val="004B4282"/>
    <w:rsid w:val="004C0C5A"/>
    <w:rsid w:val="004C1B43"/>
    <w:rsid w:val="004C5071"/>
    <w:rsid w:val="004C5B6A"/>
    <w:rsid w:val="004C61C6"/>
    <w:rsid w:val="004C7036"/>
    <w:rsid w:val="004D0521"/>
    <w:rsid w:val="004D51A5"/>
    <w:rsid w:val="004D56A1"/>
    <w:rsid w:val="004E48AB"/>
    <w:rsid w:val="004E4E60"/>
    <w:rsid w:val="004F20BA"/>
    <w:rsid w:val="004F2277"/>
    <w:rsid w:val="004F70CF"/>
    <w:rsid w:val="00500EE8"/>
    <w:rsid w:val="0050788D"/>
    <w:rsid w:val="00512146"/>
    <w:rsid w:val="00513D5B"/>
    <w:rsid w:val="005200E3"/>
    <w:rsid w:val="00520598"/>
    <w:rsid w:val="00534A92"/>
    <w:rsid w:val="00536F9A"/>
    <w:rsid w:val="00546876"/>
    <w:rsid w:val="00560FAD"/>
    <w:rsid w:val="00566639"/>
    <w:rsid w:val="00590C58"/>
    <w:rsid w:val="005967F6"/>
    <w:rsid w:val="005A1434"/>
    <w:rsid w:val="005A6DE3"/>
    <w:rsid w:val="005B2713"/>
    <w:rsid w:val="005B334B"/>
    <w:rsid w:val="005D28D9"/>
    <w:rsid w:val="005D471B"/>
    <w:rsid w:val="005D6EB0"/>
    <w:rsid w:val="005E2503"/>
    <w:rsid w:val="005E703C"/>
    <w:rsid w:val="005F2FB8"/>
    <w:rsid w:val="005F7A5E"/>
    <w:rsid w:val="00603228"/>
    <w:rsid w:val="00604F9B"/>
    <w:rsid w:val="00610CC3"/>
    <w:rsid w:val="006144FD"/>
    <w:rsid w:val="0061640C"/>
    <w:rsid w:val="0062232A"/>
    <w:rsid w:val="00626DB8"/>
    <w:rsid w:val="00627674"/>
    <w:rsid w:val="006277A3"/>
    <w:rsid w:val="00636990"/>
    <w:rsid w:val="006370BC"/>
    <w:rsid w:val="00644E0E"/>
    <w:rsid w:val="006535FD"/>
    <w:rsid w:val="00654C18"/>
    <w:rsid w:val="00665951"/>
    <w:rsid w:val="00666C8C"/>
    <w:rsid w:val="00673410"/>
    <w:rsid w:val="0067372A"/>
    <w:rsid w:val="00684D61"/>
    <w:rsid w:val="00690EEA"/>
    <w:rsid w:val="006A2210"/>
    <w:rsid w:val="006B64EA"/>
    <w:rsid w:val="006B7E20"/>
    <w:rsid w:val="006C5591"/>
    <w:rsid w:val="006C5D15"/>
    <w:rsid w:val="006C7F57"/>
    <w:rsid w:val="006D5E12"/>
    <w:rsid w:val="006E364D"/>
    <w:rsid w:val="006F4D2B"/>
    <w:rsid w:val="0071024A"/>
    <w:rsid w:val="00710653"/>
    <w:rsid w:val="00710E88"/>
    <w:rsid w:val="0071251A"/>
    <w:rsid w:val="00714B41"/>
    <w:rsid w:val="00720C2D"/>
    <w:rsid w:val="00722634"/>
    <w:rsid w:val="0072313A"/>
    <w:rsid w:val="0072471E"/>
    <w:rsid w:val="00724ECF"/>
    <w:rsid w:val="00735873"/>
    <w:rsid w:val="007466CC"/>
    <w:rsid w:val="00752913"/>
    <w:rsid w:val="00765AB3"/>
    <w:rsid w:val="00782F94"/>
    <w:rsid w:val="00790FD0"/>
    <w:rsid w:val="00792C86"/>
    <w:rsid w:val="00792CF3"/>
    <w:rsid w:val="00792DCA"/>
    <w:rsid w:val="00793DA3"/>
    <w:rsid w:val="00795302"/>
    <w:rsid w:val="00797001"/>
    <w:rsid w:val="007A51DE"/>
    <w:rsid w:val="007A58B3"/>
    <w:rsid w:val="007A7576"/>
    <w:rsid w:val="007A77BF"/>
    <w:rsid w:val="007B17BC"/>
    <w:rsid w:val="007B2BEE"/>
    <w:rsid w:val="007B2FC7"/>
    <w:rsid w:val="007B3017"/>
    <w:rsid w:val="007B34DC"/>
    <w:rsid w:val="007B7495"/>
    <w:rsid w:val="007C3575"/>
    <w:rsid w:val="007D24A6"/>
    <w:rsid w:val="007D3481"/>
    <w:rsid w:val="007D40DA"/>
    <w:rsid w:val="007D4F2A"/>
    <w:rsid w:val="007F1CCE"/>
    <w:rsid w:val="00803AF2"/>
    <w:rsid w:val="008055CA"/>
    <w:rsid w:val="00807212"/>
    <w:rsid w:val="00807D39"/>
    <w:rsid w:val="0081227B"/>
    <w:rsid w:val="00817BC7"/>
    <w:rsid w:val="0083115E"/>
    <w:rsid w:val="008318D5"/>
    <w:rsid w:val="008348D6"/>
    <w:rsid w:val="00841BE1"/>
    <w:rsid w:val="00845FCF"/>
    <w:rsid w:val="0084655C"/>
    <w:rsid w:val="0085581E"/>
    <w:rsid w:val="008568CB"/>
    <w:rsid w:val="008623DD"/>
    <w:rsid w:val="00863E16"/>
    <w:rsid w:val="0086708C"/>
    <w:rsid w:val="00871072"/>
    <w:rsid w:val="0088011A"/>
    <w:rsid w:val="00881667"/>
    <w:rsid w:val="008846E7"/>
    <w:rsid w:val="008A0F2C"/>
    <w:rsid w:val="008A2AF7"/>
    <w:rsid w:val="008A425C"/>
    <w:rsid w:val="008A5465"/>
    <w:rsid w:val="008A5645"/>
    <w:rsid w:val="008A5C2E"/>
    <w:rsid w:val="008A6F3C"/>
    <w:rsid w:val="008A7006"/>
    <w:rsid w:val="008C3696"/>
    <w:rsid w:val="008C75E4"/>
    <w:rsid w:val="008D39A5"/>
    <w:rsid w:val="008D704F"/>
    <w:rsid w:val="008D7C43"/>
    <w:rsid w:val="008E5330"/>
    <w:rsid w:val="008E53D9"/>
    <w:rsid w:val="008E5C8E"/>
    <w:rsid w:val="008F071D"/>
    <w:rsid w:val="008F1647"/>
    <w:rsid w:val="008F2FF5"/>
    <w:rsid w:val="008F7D47"/>
    <w:rsid w:val="0090499D"/>
    <w:rsid w:val="00913BAD"/>
    <w:rsid w:val="00917425"/>
    <w:rsid w:val="00917C7D"/>
    <w:rsid w:val="0092643C"/>
    <w:rsid w:val="00933BC5"/>
    <w:rsid w:val="00941BF7"/>
    <w:rsid w:val="0094308E"/>
    <w:rsid w:val="0094744F"/>
    <w:rsid w:val="009555E4"/>
    <w:rsid w:val="00965091"/>
    <w:rsid w:val="00967900"/>
    <w:rsid w:val="00972C17"/>
    <w:rsid w:val="0097437A"/>
    <w:rsid w:val="00974A19"/>
    <w:rsid w:val="009907A0"/>
    <w:rsid w:val="00992569"/>
    <w:rsid w:val="0099350B"/>
    <w:rsid w:val="00997C3B"/>
    <w:rsid w:val="009A07FB"/>
    <w:rsid w:val="009A0C18"/>
    <w:rsid w:val="009A33D0"/>
    <w:rsid w:val="009A4EA2"/>
    <w:rsid w:val="009A79EE"/>
    <w:rsid w:val="009B3DD4"/>
    <w:rsid w:val="009C1B31"/>
    <w:rsid w:val="009D1073"/>
    <w:rsid w:val="009F42D5"/>
    <w:rsid w:val="009F4569"/>
    <w:rsid w:val="009F4BA6"/>
    <w:rsid w:val="00A02B17"/>
    <w:rsid w:val="00A128DB"/>
    <w:rsid w:val="00A1555A"/>
    <w:rsid w:val="00A21109"/>
    <w:rsid w:val="00A324A7"/>
    <w:rsid w:val="00A410CA"/>
    <w:rsid w:val="00A415BD"/>
    <w:rsid w:val="00A41D4F"/>
    <w:rsid w:val="00A45E77"/>
    <w:rsid w:val="00A55D19"/>
    <w:rsid w:val="00A5631E"/>
    <w:rsid w:val="00A70DC0"/>
    <w:rsid w:val="00A7474A"/>
    <w:rsid w:val="00A83161"/>
    <w:rsid w:val="00A8519A"/>
    <w:rsid w:val="00A86B2D"/>
    <w:rsid w:val="00A92006"/>
    <w:rsid w:val="00AA3093"/>
    <w:rsid w:val="00AA480D"/>
    <w:rsid w:val="00AA6945"/>
    <w:rsid w:val="00AA770C"/>
    <w:rsid w:val="00AB17E5"/>
    <w:rsid w:val="00AB1A8E"/>
    <w:rsid w:val="00AB2512"/>
    <w:rsid w:val="00AC23BE"/>
    <w:rsid w:val="00AC3D13"/>
    <w:rsid w:val="00AC7F0F"/>
    <w:rsid w:val="00AD654D"/>
    <w:rsid w:val="00AE0CBC"/>
    <w:rsid w:val="00AE1429"/>
    <w:rsid w:val="00AE1C06"/>
    <w:rsid w:val="00AE5375"/>
    <w:rsid w:val="00AF0189"/>
    <w:rsid w:val="00B0457B"/>
    <w:rsid w:val="00B05DB2"/>
    <w:rsid w:val="00B10C87"/>
    <w:rsid w:val="00B13A38"/>
    <w:rsid w:val="00B2647F"/>
    <w:rsid w:val="00B348C8"/>
    <w:rsid w:val="00B34C73"/>
    <w:rsid w:val="00B40F10"/>
    <w:rsid w:val="00B466C4"/>
    <w:rsid w:val="00B6171F"/>
    <w:rsid w:val="00B93255"/>
    <w:rsid w:val="00B9695C"/>
    <w:rsid w:val="00BA2EDC"/>
    <w:rsid w:val="00BA56B7"/>
    <w:rsid w:val="00BB0F44"/>
    <w:rsid w:val="00BB452D"/>
    <w:rsid w:val="00BC1029"/>
    <w:rsid w:val="00BC28BB"/>
    <w:rsid w:val="00BC2C53"/>
    <w:rsid w:val="00BC4C95"/>
    <w:rsid w:val="00BC4F2F"/>
    <w:rsid w:val="00BC5326"/>
    <w:rsid w:val="00BC6757"/>
    <w:rsid w:val="00BD0043"/>
    <w:rsid w:val="00BD0554"/>
    <w:rsid w:val="00BD3FDD"/>
    <w:rsid w:val="00BD73E5"/>
    <w:rsid w:val="00BE6403"/>
    <w:rsid w:val="00BF36C0"/>
    <w:rsid w:val="00C069CA"/>
    <w:rsid w:val="00C17022"/>
    <w:rsid w:val="00C1769A"/>
    <w:rsid w:val="00C27524"/>
    <w:rsid w:val="00C372A3"/>
    <w:rsid w:val="00C45628"/>
    <w:rsid w:val="00C55901"/>
    <w:rsid w:val="00C55CB6"/>
    <w:rsid w:val="00C605DE"/>
    <w:rsid w:val="00C62A77"/>
    <w:rsid w:val="00C632DD"/>
    <w:rsid w:val="00C64597"/>
    <w:rsid w:val="00C70470"/>
    <w:rsid w:val="00C706E9"/>
    <w:rsid w:val="00C713FA"/>
    <w:rsid w:val="00C818DA"/>
    <w:rsid w:val="00C85636"/>
    <w:rsid w:val="00C86078"/>
    <w:rsid w:val="00C9015A"/>
    <w:rsid w:val="00CA444A"/>
    <w:rsid w:val="00CB160F"/>
    <w:rsid w:val="00CB41FE"/>
    <w:rsid w:val="00CB73EC"/>
    <w:rsid w:val="00CC1A9D"/>
    <w:rsid w:val="00CC6198"/>
    <w:rsid w:val="00CC61FD"/>
    <w:rsid w:val="00CD196F"/>
    <w:rsid w:val="00CD6533"/>
    <w:rsid w:val="00CD7138"/>
    <w:rsid w:val="00CD785B"/>
    <w:rsid w:val="00CE1133"/>
    <w:rsid w:val="00CE148B"/>
    <w:rsid w:val="00CE17D8"/>
    <w:rsid w:val="00CE2339"/>
    <w:rsid w:val="00CE24B0"/>
    <w:rsid w:val="00CE3DF6"/>
    <w:rsid w:val="00CE79CD"/>
    <w:rsid w:val="00CF2F67"/>
    <w:rsid w:val="00D00AF8"/>
    <w:rsid w:val="00D01DA4"/>
    <w:rsid w:val="00D05404"/>
    <w:rsid w:val="00D0669B"/>
    <w:rsid w:val="00D129D6"/>
    <w:rsid w:val="00D276E3"/>
    <w:rsid w:val="00D355DD"/>
    <w:rsid w:val="00D40181"/>
    <w:rsid w:val="00D402A4"/>
    <w:rsid w:val="00D44311"/>
    <w:rsid w:val="00D44FD6"/>
    <w:rsid w:val="00D46AD3"/>
    <w:rsid w:val="00D46F76"/>
    <w:rsid w:val="00D61602"/>
    <w:rsid w:val="00D62347"/>
    <w:rsid w:val="00D66B96"/>
    <w:rsid w:val="00D70DC7"/>
    <w:rsid w:val="00D716AE"/>
    <w:rsid w:val="00D814C2"/>
    <w:rsid w:val="00D85E2A"/>
    <w:rsid w:val="00D90A5D"/>
    <w:rsid w:val="00D917C9"/>
    <w:rsid w:val="00D97CE1"/>
    <w:rsid w:val="00DA2C7C"/>
    <w:rsid w:val="00DB46BD"/>
    <w:rsid w:val="00DC3DF6"/>
    <w:rsid w:val="00DC6BB5"/>
    <w:rsid w:val="00DD1587"/>
    <w:rsid w:val="00DD5C58"/>
    <w:rsid w:val="00DE09B7"/>
    <w:rsid w:val="00DE2ECB"/>
    <w:rsid w:val="00DE6227"/>
    <w:rsid w:val="00DE7B21"/>
    <w:rsid w:val="00DF46CA"/>
    <w:rsid w:val="00DF65B8"/>
    <w:rsid w:val="00DF6E6A"/>
    <w:rsid w:val="00E008DD"/>
    <w:rsid w:val="00E0153A"/>
    <w:rsid w:val="00E0705D"/>
    <w:rsid w:val="00E1237D"/>
    <w:rsid w:val="00E16329"/>
    <w:rsid w:val="00E205D8"/>
    <w:rsid w:val="00E22085"/>
    <w:rsid w:val="00E2645E"/>
    <w:rsid w:val="00E36185"/>
    <w:rsid w:val="00E401FC"/>
    <w:rsid w:val="00E430DD"/>
    <w:rsid w:val="00E47D1A"/>
    <w:rsid w:val="00E47F4E"/>
    <w:rsid w:val="00E5057E"/>
    <w:rsid w:val="00E64A36"/>
    <w:rsid w:val="00E76625"/>
    <w:rsid w:val="00E809B8"/>
    <w:rsid w:val="00E823A6"/>
    <w:rsid w:val="00E86352"/>
    <w:rsid w:val="00E86CE0"/>
    <w:rsid w:val="00E8791A"/>
    <w:rsid w:val="00E97962"/>
    <w:rsid w:val="00EA6F13"/>
    <w:rsid w:val="00EB155B"/>
    <w:rsid w:val="00EB1A86"/>
    <w:rsid w:val="00EB4D57"/>
    <w:rsid w:val="00EB5501"/>
    <w:rsid w:val="00EB5C13"/>
    <w:rsid w:val="00EB749C"/>
    <w:rsid w:val="00EC4CDC"/>
    <w:rsid w:val="00EC60A7"/>
    <w:rsid w:val="00EC711E"/>
    <w:rsid w:val="00EC7EA4"/>
    <w:rsid w:val="00ED12BD"/>
    <w:rsid w:val="00ED12D9"/>
    <w:rsid w:val="00EE4140"/>
    <w:rsid w:val="00EE6C84"/>
    <w:rsid w:val="00F01437"/>
    <w:rsid w:val="00F03F2C"/>
    <w:rsid w:val="00F03F52"/>
    <w:rsid w:val="00F14959"/>
    <w:rsid w:val="00F21D51"/>
    <w:rsid w:val="00F23E93"/>
    <w:rsid w:val="00F325F0"/>
    <w:rsid w:val="00F338F4"/>
    <w:rsid w:val="00F41299"/>
    <w:rsid w:val="00F42CE6"/>
    <w:rsid w:val="00F44379"/>
    <w:rsid w:val="00F46127"/>
    <w:rsid w:val="00F5047A"/>
    <w:rsid w:val="00F549FE"/>
    <w:rsid w:val="00F600E8"/>
    <w:rsid w:val="00F82BA0"/>
    <w:rsid w:val="00F855CA"/>
    <w:rsid w:val="00F8761A"/>
    <w:rsid w:val="00F92BC0"/>
    <w:rsid w:val="00F97D30"/>
    <w:rsid w:val="00FA0624"/>
    <w:rsid w:val="00FA1F20"/>
    <w:rsid w:val="00FA25BD"/>
    <w:rsid w:val="00FA2AFB"/>
    <w:rsid w:val="00FA6A3E"/>
    <w:rsid w:val="00FB38BF"/>
    <w:rsid w:val="00FC0ECB"/>
    <w:rsid w:val="00FC5B18"/>
    <w:rsid w:val="00FD258E"/>
    <w:rsid w:val="00FD4BE7"/>
    <w:rsid w:val="00FD5D45"/>
    <w:rsid w:val="00FE06B2"/>
    <w:rsid w:val="00FE080B"/>
    <w:rsid w:val="00FE2C07"/>
    <w:rsid w:val="00FF3C5A"/>
    <w:rsid w:val="00FF7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38FEC"/>
  <w15:chartTrackingRefBased/>
  <w15:docId w15:val="{3F8C2A85-52D6-42DF-9F56-71741C604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4B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4F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F2A"/>
  </w:style>
  <w:style w:type="paragraph" w:styleId="Footer">
    <w:name w:val="footer"/>
    <w:basedOn w:val="Normal"/>
    <w:link w:val="FooterChar"/>
    <w:uiPriority w:val="99"/>
    <w:unhideWhenUsed/>
    <w:rsid w:val="007D4F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F2A"/>
  </w:style>
  <w:style w:type="paragraph" w:styleId="NoSpacing">
    <w:name w:val="No Spacing"/>
    <w:link w:val="NoSpacingChar"/>
    <w:uiPriority w:val="1"/>
    <w:qFormat/>
    <w:rsid w:val="007D4F2A"/>
    <w:pPr>
      <w:spacing w:after="0" w:line="240" w:lineRule="auto"/>
    </w:pPr>
    <w:rPr>
      <w:rFonts w:eastAsiaTheme="minorEastAsia"/>
    </w:rPr>
  </w:style>
  <w:style w:type="character" w:customStyle="1" w:styleId="NoSpacingChar">
    <w:name w:val="No Spacing Char"/>
    <w:basedOn w:val="DefaultParagraphFont"/>
    <w:link w:val="NoSpacing"/>
    <w:uiPriority w:val="1"/>
    <w:rsid w:val="007D4F2A"/>
    <w:rPr>
      <w:rFonts w:eastAsiaTheme="minorEastAsia"/>
    </w:rPr>
  </w:style>
  <w:style w:type="character" w:styleId="Hyperlink">
    <w:name w:val="Hyperlink"/>
    <w:basedOn w:val="DefaultParagraphFont"/>
    <w:uiPriority w:val="99"/>
    <w:unhideWhenUsed/>
    <w:rsid w:val="00C45628"/>
    <w:rPr>
      <w:color w:val="0563C1" w:themeColor="hyperlink"/>
      <w:u w:val="single"/>
    </w:rPr>
  </w:style>
  <w:style w:type="character" w:customStyle="1" w:styleId="Heading1Char">
    <w:name w:val="Heading 1 Char"/>
    <w:basedOn w:val="DefaultParagraphFont"/>
    <w:link w:val="Heading1"/>
    <w:uiPriority w:val="9"/>
    <w:rsid w:val="00214B6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55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2458</Words>
  <Characters>14017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 Chaves</dc:creator>
  <cp:keywords/>
  <dc:description/>
  <cp:lastModifiedBy>Lily Keshishian</cp:lastModifiedBy>
  <cp:revision>3</cp:revision>
  <dcterms:created xsi:type="dcterms:W3CDTF">2018-06-06T23:36:00Z</dcterms:created>
  <dcterms:modified xsi:type="dcterms:W3CDTF">2018-11-07T04:13:00Z</dcterms:modified>
</cp:coreProperties>
</file>